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64" w:lineRule="exact"/>
        <w:ind w:left="1022" w:right="0" w:firstLine="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19</w:t>
      </w:r>
      <w:bookmarkStart w:id="0" w:name="_GoBack"/>
      <w:bookmarkEnd w:id="0"/>
    </w:p>
    <w:p>
      <w:pPr>
        <w:pStyle w:val="2"/>
        <w:spacing w:before="14" w:line="388" w:lineRule="exact"/>
        <w:ind w:left="4239" w:right="922"/>
      </w:pPr>
      <w:r>
        <w:t>二○一九年</w:t>
      </w:r>
      <w:r>
        <w:rPr>
          <w:rFonts w:hint="eastAsia"/>
          <w:lang w:val="en-US" w:eastAsia="zh-CN"/>
        </w:rPr>
        <w:t>高新区</w:t>
      </w:r>
      <w:r>
        <w:t>社会保险基金预算结余表</w:t>
      </w:r>
    </w:p>
    <w:p>
      <w:pPr>
        <w:spacing w:before="0" w:line="216" w:lineRule="exact"/>
        <w:ind w:left="0" w:right="937" w:firstLine="0"/>
        <w:jc w:val="right"/>
        <w:rPr>
          <w:sz w:val="18"/>
        </w:rPr>
      </w:pPr>
      <w:r>
        <w:rPr>
          <w:sz w:val="18"/>
        </w:rPr>
        <w:t>单位：万元</w:t>
      </w:r>
    </w:p>
    <w:p>
      <w:pPr>
        <w:spacing w:before="8" w:line="240" w:lineRule="auto"/>
        <w:rPr>
          <w:sz w:val="4"/>
        </w:rPr>
      </w:pPr>
    </w:p>
    <w:tbl>
      <w:tblPr>
        <w:tblStyle w:val="3"/>
        <w:tblW w:w="0" w:type="auto"/>
        <w:tblInd w:w="97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5"/>
        <w:gridCol w:w="1339"/>
        <w:gridCol w:w="13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4155" w:type="dxa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tabs>
                <w:tab w:val="left" w:pos="403"/>
              </w:tabs>
              <w:spacing w:before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项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目</w:t>
            </w:r>
          </w:p>
        </w:tc>
        <w:tc>
          <w:tcPr>
            <w:tcW w:w="1339" w:type="dxa"/>
          </w:tcPr>
          <w:p>
            <w:pPr>
              <w:pStyle w:val="7"/>
              <w:spacing w:before="1"/>
              <w:rPr>
                <w:sz w:val="22"/>
              </w:rPr>
            </w:pPr>
          </w:p>
          <w:p>
            <w:pPr>
              <w:pStyle w:val="7"/>
              <w:spacing w:before="1" w:line="254" w:lineRule="exact"/>
              <w:ind w:left="35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2019年</w:t>
            </w:r>
          </w:p>
          <w:p>
            <w:pPr>
              <w:pStyle w:val="7"/>
              <w:spacing w:line="254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决算数</w:t>
            </w:r>
          </w:p>
        </w:tc>
        <w:tc>
          <w:tcPr>
            <w:tcW w:w="1340" w:type="dxa"/>
          </w:tcPr>
          <w:p>
            <w:pPr>
              <w:pStyle w:val="7"/>
              <w:spacing w:before="10"/>
              <w:rPr>
                <w:sz w:val="24"/>
              </w:rPr>
            </w:pPr>
          </w:p>
          <w:p>
            <w:pPr>
              <w:pStyle w:val="7"/>
              <w:spacing w:before="1" w:line="248" w:lineRule="exact"/>
              <w:ind w:left="310" w:right="138" w:hanging="152"/>
              <w:rPr>
                <w:b/>
                <w:sz w:val="20"/>
              </w:rPr>
            </w:pPr>
            <w:r>
              <w:rPr>
                <w:b/>
                <w:sz w:val="20"/>
              </w:rPr>
              <w:t>比上年决算数增减%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415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省级社会保险基金年末滚存结余合计</w:t>
            </w:r>
          </w:p>
        </w:tc>
        <w:tc>
          <w:tcPr>
            <w:tcW w:w="1339" w:type="dxa"/>
          </w:tcPr>
          <w:p>
            <w:pPr>
              <w:pStyle w:val="7"/>
              <w:ind w:left="323" w:right="321"/>
              <w:jc w:val="center"/>
              <w:rPr>
                <w:b/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7"/>
              <w:ind w:left="417" w:right="412"/>
              <w:jc w:val="center"/>
              <w:rPr>
                <w:b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415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ind w:left="24"/>
              <w:rPr>
                <w:sz w:val="18"/>
              </w:rPr>
            </w:pPr>
            <w:r>
              <w:rPr>
                <w:sz w:val="18"/>
              </w:rPr>
              <w:t>一、企业职工基本养老保险基金年末滚存结余</w:t>
            </w:r>
          </w:p>
        </w:tc>
        <w:tc>
          <w:tcPr>
            <w:tcW w:w="1339" w:type="dxa"/>
          </w:tcPr>
          <w:p>
            <w:pPr>
              <w:pStyle w:val="7"/>
              <w:ind w:left="323" w:right="318"/>
              <w:jc w:val="center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7"/>
              <w:ind w:left="417" w:right="41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415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ind w:left="24"/>
              <w:rPr>
                <w:sz w:val="18"/>
              </w:rPr>
            </w:pPr>
            <w:r>
              <w:rPr>
                <w:sz w:val="18"/>
              </w:rPr>
              <w:t>二、机关事业单位基本养老保险基金年末滚存结余</w:t>
            </w:r>
          </w:p>
        </w:tc>
        <w:tc>
          <w:tcPr>
            <w:tcW w:w="1339" w:type="dxa"/>
          </w:tcPr>
          <w:p>
            <w:pPr>
              <w:pStyle w:val="7"/>
              <w:ind w:left="323" w:right="318"/>
              <w:jc w:val="center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7"/>
              <w:ind w:left="417" w:right="41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415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ind w:left="24"/>
              <w:rPr>
                <w:sz w:val="18"/>
              </w:rPr>
            </w:pPr>
            <w:r>
              <w:rPr>
                <w:sz w:val="18"/>
              </w:rPr>
              <w:t>三、城镇职工基本医疗保险基金年末滚存结余</w:t>
            </w:r>
          </w:p>
        </w:tc>
        <w:tc>
          <w:tcPr>
            <w:tcW w:w="1339" w:type="dxa"/>
          </w:tcPr>
          <w:p>
            <w:pPr>
              <w:pStyle w:val="7"/>
              <w:ind w:left="323" w:right="318"/>
              <w:jc w:val="center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7"/>
              <w:ind w:left="417" w:right="41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415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ind w:left="24"/>
              <w:rPr>
                <w:sz w:val="18"/>
              </w:rPr>
            </w:pPr>
            <w:r>
              <w:rPr>
                <w:sz w:val="18"/>
              </w:rPr>
              <w:t>四、工伤保险基金年末滚存结余</w:t>
            </w:r>
          </w:p>
        </w:tc>
        <w:tc>
          <w:tcPr>
            <w:tcW w:w="1339" w:type="dxa"/>
          </w:tcPr>
          <w:p>
            <w:pPr>
              <w:pStyle w:val="7"/>
              <w:ind w:left="323" w:right="318"/>
              <w:jc w:val="center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7"/>
              <w:ind w:left="417" w:right="41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415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ind w:left="24"/>
              <w:rPr>
                <w:sz w:val="18"/>
              </w:rPr>
            </w:pPr>
            <w:r>
              <w:rPr>
                <w:sz w:val="18"/>
              </w:rPr>
              <w:t>五、失业保险基金年末滚存结余</w:t>
            </w:r>
          </w:p>
        </w:tc>
        <w:tc>
          <w:tcPr>
            <w:tcW w:w="1339" w:type="dxa"/>
          </w:tcPr>
          <w:p>
            <w:pPr>
              <w:pStyle w:val="7"/>
              <w:ind w:left="323" w:right="318"/>
              <w:jc w:val="center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7"/>
              <w:ind w:left="417" w:right="412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exact"/>
        </w:trPr>
        <w:tc>
          <w:tcPr>
            <w:tcW w:w="4155" w:type="dxa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14"/>
              </w:rPr>
            </w:pPr>
          </w:p>
          <w:p>
            <w:pPr>
              <w:pStyle w:val="7"/>
              <w:ind w:left="24"/>
              <w:rPr>
                <w:sz w:val="18"/>
              </w:rPr>
            </w:pPr>
            <w:r>
              <w:rPr>
                <w:sz w:val="18"/>
              </w:rPr>
              <w:t>六、生育保险基金年末滚存结余</w:t>
            </w:r>
          </w:p>
        </w:tc>
        <w:tc>
          <w:tcPr>
            <w:tcW w:w="1339" w:type="dxa"/>
          </w:tcPr>
          <w:p>
            <w:pPr>
              <w:pStyle w:val="7"/>
              <w:ind w:left="323" w:right="318"/>
              <w:jc w:val="center"/>
              <w:rPr>
                <w:sz w:val="18"/>
              </w:rPr>
            </w:pPr>
          </w:p>
        </w:tc>
        <w:tc>
          <w:tcPr>
            <w:tcW w:w="1340" w:type="dxa"/>
          </w:tcPr>
          <w:p>
            <w:pPr>
              <w:pStyle w:val="7"/>
              <w:ind w:left="417" w:right="412"/>
              <w:jc w:val="center"/>
              <w:rPr>
                <w:sz w:val="18"/>
              </w:rPr>
            </w:pPr>
          </w:p>
        </w:tc>
      </w:tr>
    </w:tbl>
    <w:p/>
    <w:sectPr>
      <w:type w:val="continuous"/>
      <w:pgSz w:w="11910" w:h="16840"/>
      <w:pgMar w:top="138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05F18"/>
    <w:rsid w:val="561A1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"/>
      <w:ind w:hanging="3056"/>
    </w:pPr>
    <w:rPr>
      <w:rFonts w:ascii="宋体" w:hAnsi="宋体" w:eastAsia="宋体" w:cs="宋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2020-09-23T17:30:00Z</dcterms:created>
  <dc:creator>温奇峰</dc:creator>
  <cp:lastModifiedBy>Wen超</cp:lastModifiedBy>
  <dcterms:modified xsi:type="dcterms:W3CDTF">2020-10-22T04:13:07Z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