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A0944">
      <w:pPr>
        <w:spacing w:line="600" w:lineRule="exact"/>
        <w:jc w:val="center"/>
        <w:rPr>
          <w:rFonts w:hint="eastAsia" w:ascii="黑体" w:hAnsi="Times New Roman" w:eastAsia="黑体" w:cs="Times New Roman"/>
          <w:sz w:val="44"/>
          <w:szCs w:val="36"/>
          <w:lang w:val="en-US" w:eastAsia="zh-CN"/>
        </w:rPr>
      </w:pPr>
      <w:r>
        <w:rPr>
          <w:rFonts w:hint="eastAsia" w:ascii="黑体" w:hAnsi="Times New Roman" w:eastAsia="黑体" w:cs="Times New Roman"/>
          <w:sz w:val="44"/>
          <w:szCs w:val="36"/>
          <w:lang w:val="en-US" w:eastAsia="zh-CN"/>
        </w:rPr>
        <w:t>九三学社景德镇市委员会</w:t>
      </w:r>
    </w:p>
    <w:p w14:paraId="55649962">
      <w:pPr>
        <w:spacing w:line="600" w:lineRule="exact"/>
        <w:jc w:val="center"/>
        <w:rPr>
          <w:rFonts w:hint="eastAsia" w:ascii="黑体" w:eastAsia="黑体"/>
          <w:sz w:val="44"/>
          <w:szCs w:val="36"/>
        </w:rPr>
      </w:pP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14:paraId="5E98FE38">
      <w:pPr>
        <w:spacing w:line="600" w:lineRule="exact"/>
        <w:jc w:val="center"/>
        <w:rPr>
          <w:rFonts w:hint="eastAsia" w:ascii="黑体" w:eastAsia="黑体"/>
          <w:sz w:val="44"/>
          <w:szCs w:val="36"/>
        </w:rPr>
      </w:pPr>
    </w:p>
    <w:p w14:paraId="75A10F37">
      <w:pPr>
        <w:spacing w:line="600" w:lineRule="exact"/>
        <w:jc w:val="center"/>
        <w:rPr>
          <w:rFonts w:hint="eastAsia" w:ascii="黑体" w:eastAsia="黑体"/>
          <w:sz w:val="40"/>
          <w:szCs w:val="36"/>
        </w:rPr>
      </w:pPr>
      <w:r>
        <w:rPr>
          <w:rFonts w:hint="eastAsia" w:ascii="黑体" w:eastAsia="黑体"/>
          <w:sz w:val="40"/>
          <w:szCs w:val="36"/>
        </w:rPr>
        <w:t>目    录</w:t>
      </w:r>
    </w:p>
    <w:p w14:paraId="6BEACEA2">
      <w:pPr>
        <w:widowControl/>
        <w:spacing w:line="600" w:lineRule="exact"/>
        <w:ind w:firstLine="640"/>
        <w:jc w:val="left"/>
        <w:rPr>
          <w:rFonts w:hint="eastAsia" w:ascii="仿宋_GB2312" w:eastAsia="仿宋_GB2312"/>
          <w:sz w:val="32"/>
          <w:szCs w:val="30"/>
        </w:rPr>
      </w:pPr>
    </w:p>
    <w:p w14:paraId="49006AF6">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cs="Times New Roman"/>
          <w:sz w:val="32"/>
          <w:szCs w:val="32"/>
          <w:lang w:val="en-US" w:eastAsia="zh-CN"/>
        </w:rPr>
        <w:t>九三学社景德镇市委员会</w:t>
      </w:r>
      <w:r>
        <w:rPr>
          <w:rFonts w:hint="eastAsia" w:ascii="黑体" w:hAnsi="黑体" w:eastAsia="黑体"/>
          <w:sz w:val="32"/>
          <w:szCs w:val="32"/>
        </w:rPr>
        <w:t>部门</w:t>
      </w:r>
      <w:r>
        <w:rPr>
          <w:rFonts w:hint="eastAsia" w:ascii="黑体" w:hAnsi="黑体" w:eastAsia="黑体"/>
          <w:b/>
          <w:sz w:val="32"/>
          <w:szCs w:val="32"/>
        </w:rPr>
        <w:t>概况</w:t>
      </w:r>
    </w:p>
    <w:p w14:paraId="78763208">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676774F3">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18B7D5D9">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14:paraId="465EA0CD">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14:paraId="083AD947">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14:paraId="31E74DEC">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068E1458">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04F49DE0">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3B7D4821">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1B29428C">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6856D75A">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14:paraId="3646970E">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021A1E6E">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7176A287">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14:paraId="224C6F76">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14:paraId="236FFFD8">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14:paraId="62CE657E">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14:paraId="5B6DE210">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14:paraId="091D5C43">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14:paraId="2407B307">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14:paraId="10CC6529">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14:paraId="7A2E3327">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14:paraId="1373EB34">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14:paraId="22EC6DFD">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14:paraId="6F4BA4A0">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6FCCD410">
      <w:pPr>
        <w:ind w:firstLine="630"/>
        <w:jc w:val="center"/>
        <w:rPr>
          <w:rFonts w:hint="eastAsia" w:ascii="宋体" w:hAnsi="宋体"/>
          <w:b/>
          <w:sz w:val="36"/>
          <w:szCs w:val="36"/>
        </w:rPr>
      </w:pPr>
    </w:p>
    <w:p w14:paraId="38A60FE9">
      <w:pPr>
        <w:ind w:firstLine="630"/>
        <w:jc w:val="center"/>
        <w:rPr>
          <w:rFonts w:hint="eastAsia" w:ascii="宋体" w:hAnsi="宋体"/>
          <w:b/>
          <w:sz w:val="36"/>
          <w:szCs w:val="36"/>
        </w:rPr>
      </w:pPr>
    </w:p>
    <w:p w14:paraId="73A06008">
      <w:pPr>
        <w:ind w:firstLine="630"/>
        <w:jc w:val="center"/>
        <w:rPr>
          <w:rFonts w:hint="eastAsia" w:ascii="宋体" w:hAnsi="宋体"/>
          <w:b/>
          <w:sz w:val="36"/>
          <w:szCs w:val="36"/>
        </w:rPr>
      </w:pPr>
    </w:p>
    <w:p w14:paraId="437F9550">
      <w:pPr>
        <w:ind w:firstLine="630"/>
        <w:jc w:val="center"/>
        <w:rPr>
          <w:rFonts w:hint="eastAsia" w:ascii="宋体" w:hAnsi="宋体"/>
          <w:b/>
          <w:sz w:val="36"/>
          <w:szCs w:val="36"/>
        </w:rPr>
      </w:pPr>
    </w:p>
    <w:p w14:paraId="050A5BED">
      <w:pPr>
        <w:ind w:firstLine="630"/>
        <w:jc w:val="center"/>
        <w:rPr>
          <w:rFonts w:hint="eastAsia" w:ascii="宋体" w:hAnsi="宋体"/>
          <w:b/>
          <w:sz w:val="36"/>
          <w:szCs w:val="36"/>
        </w:rPr>
      </w:pPr>
    </w:p>
    <w:p w14:paraId="59F4C7ED">
      <w:pPr>
        <w:ind w:firstLine="630"/>
        <w:jc w:val="center"/>
        <w:rPr>
          <w:rFonts w:hint="eastAsia" w:ascii="宋体" w:hAnsi="宋体"/>
          <w:b/>
          <w:sz w:val="36"/>
          <w:szCs w:val="36"/>
        </w:rPr>
      </w:pPr>
    </w:p>
    <w:p w14:paraId="26EDF29C">
      <w:pPr>
        <w:ind w:firstLine="630"/>
        <w:jc w:val="center"/>
        <w:rPr>
          <w:rFonts w:hint="eastAsia" w:ascii="宋体" w:hAnsi="宋体"/>
          <w:b/>
          <w:sz w:val="36"/>
          <w:szCs w:val="36"/>
        </w:rPr>
      </w:pPr>
    </w:p>
    <w:p w14:paraId="2633543A">
      <w:pPr>
        <w:ind w:firstLine="630"/>
        <w:jc w:val="center"/>
        <w:rPr>
          <w:rFonts w:hint="eastAsia" w:ascii="宋体" w:hAnsi="宋体"/>
          <w:b/>
          <w:sz w:val="36"/>
          <w:szCs w:val="36"/>
        </w:rPr>
      </w:pPr>
    </w:p>
    <w:p w14:paraId="669186B3">
      <w:pPr>
        <w:jc w:val="both"/>
        <w:rPr>
          <w:rFonts w:hint="eastAsia" w:ascii="宋体" w:hAnsi="宋体"/>
          <w:b/>
          <w:sz w:val="36"/>
          <w:szCs w:val="36"/>
        </w:rPr>
      </w:pPr>
    </w:p>
    <w:p w14:paraId="567AB92D">
      <w:pPr>
        <w:ind w:firstLine="630"/>
        <w:jc w:val="center"/>
        <w:rPr>
          <w:rFonts w:hint="eastAsia" w:ascii="宋体" w:hAnsi="宋体"/>
          <w:b/>
          <w:sz w:val="36"/>
          <w:szCs w:val="36"/>
        </w:rPr>
      </w:pPr>
    </w:p>
    <w:p w14:paraId="3020DADE">
      <w:pPr>
        <w:ind w:firstLine="630"/>
        <w:jc w:val="center"/>
        <w:rPr>
          <w:rFonts w:hint="eastAsia" w:ascii="宋体" w:hAnsi="宋体"/>
          <w:b/>
          <w:sz w:val="36"/>
          <w:szCs w:val="36"/>
        </w:rPr>
      </w:pPr>
    </w:p>
    <w:p w14:paraId="211442ED">
      <w:pPr>
        <w:ind w:firstLine="630"/>
        <w:jc w:val="center"/>
        <w:rPr>
          <w:rFonts w:hint="eastAsia" w:ascii="宋体" w:hAnsi="宋体"/>
          <w:b/>
          <w:sz w:val="36"/>
          <w:szCs w:val="36"/>
        </w:rPr>
      </w:pPr>
    </w:p>
    <w:p w14:paraId="5A3B2B1A">
      <w:pPr>
        <w:ind w:firstLine="630"/>
        <w:jc w:val="center"/>
        <w:rPr>
          <w:rFonts w:hint="eastAsia" w:ascii="宋体" w:hAnsi="宋体"/>
          <w:b/>
          <w:sz w:val="36"/>
          <w:szCs w:val="36"/>
        </w:rPr>
      </w:pPr>
    </w:p>
    <w:p w14:paraId="291ABFC5">
      <w:pPr>
        <w:widowControl/>
        <w:spacing w:line="580" w:lineRule="exact"/>
        <w:jc w:val="center"/>
        <w:rPr>
          <w:rFonts w:hint="eastAsia" w:ascii="宋体" w:hAnsi="宋体"/>
          <w:b/>
          <w:sz w:val="32"/>
          <w:szCs w:val="30"/>
        </w:rPr>
      </w:pPr>
    </w:p>
    <w:p w14:paraId="7510312D">
      <w:pPr>
        <w:widowControl/>
        <w:spacing w:line="580" w:lineRule="exact"/>
        <w:jc w:val="center"/>
        <w:rPr>
          <w:rFonts w:hint="eastAsia" w:ascii="宋体" w:hAnsi="宋体"/>
          <w:b/>
          <w:sz w:val="32"/>
          <w:szCs w:val="30"/>
        </w:rPr>
      </w:pPr>
    </w:p>
    <w:p w14:paraId="33096426">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cs="Times New Roman"/>
          <w:b/>
          <w:sz w:val="32"/>
          <w:szCs w:val="32"/>
          <w:lang w:val="en-US" w:eastAsia="zh-CN"/>
        </w:rPr>
        <w:t>九三学社景德镇市委员会</w:t>
      </w:r>
      <w:r>
        <w:rPr>
          <w:rFonts w:hint="eastAsia" w:ascii="宋体" w:hAnsi="宋体"/>
          <w:b/>
          <w:sz w:val="32"/>
          <w:szCs w:val="32"/>
        </w:rPr>
        <w:t>部门</w:t>
      </w:r>
      <w:r>
        <w:rPr>
          <w:rFonts w:hint="eastAsia" w:ascii="宋体" w:hAnsi="宋体"/>
          <w:b/>
          <w:sz w:val="32"/>
          <w:szCs w:val="30"/>
        </w:rPr>
        <w:t>概况</w:t>
      </w:r>
    </w:p>
    <w:p w14:paraId="325AD720">
      <w:pPr>
        <w:ind w:firstLine="630"/>
        <w:jc w:val="center"/>
        <w:rPr>
          <w:rFonts w:hint="eastAsia"/>
          <w:sz w:val="32"/>
          <w:szCs w:val="32"/>
        </w:rPr>
      </w:pPr>
    </w:p>
    <w:p w14:paraId="1207CC14">
      <w:pPr>
        <w:ind w:firstLine="630"/>
        <w:jc w:val="left"/>
        <w:rPr>
          <w:rFonts w:hint="eastAsia" w:ascii="黑体" w:hAnsi="黑体" w:eastAsia="黑体"/>
          <w:sz w:val="30"/>
          <w:szCs w:val="30"/>
        </w:rPr>
      </w:pPr>
      <w:r>
        <w:rPr>
          <w:rFonts w:hint="eastAsia" w:ascii="黑体" w:hAnsi="黑体" w:eastAsia="黑体"/>
          <w:sz w:val="30"/>
          <w:szCs w:val="30"/>
        </w:rPr>
        <w:t>一、部门主要职能</w:t>
      </w:r>
    </w:p>
    <w:p w14:paraId="6209D335">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九三学社景德镇市委员会是以从事教育文化出版工作的高中级知识分子为主、具有政治联盟性质、致力于建设中国特色社会主义事业的政党，是爱国统一战线的组成部分，是发展先进生产力、社会主义民主政治、社会主义先进文化和构建社会主义和谐社会，实现国家富强、祖国统一、民族振兴的重要力量。是同中国共产党通力合作的参政党。主要职能：参政议政、民主监督、社会服务。</w:t>
      </w:r>
    </w:p>
    <w:p w14:paraId="21BAC1A8">
      <w:pPr>
        <w:jc w:val="left"/>
        <w:rPr>
          <w:rFonts w:hint="eastAsia" w:ascii="黑体" w:hAnsi="黑体" w:eastAsia="黑体"/>
          <w:sz w:val="30"/>
          <w:szCs w:val="30"/>
        </w:rPr>
      </w:pPr>
      <w:r>
        <w:rPr>
          <w:rFonts w:hint="eastAsia" w:ascii="黑体" w:hAnsi="黑体" w:eastAsia="黑体"/>
          <w:sz w:val="30"/>
          <w:szCs w:val="30"/>
        </w:rPr>
        <w:t>二、部门基本情况</w:t>
      </w:r>
    </w:p>
    <w:p w14:paraId="748FE46E">
      <w:pPr>
        <w:ind w:firstLine="630"/>
        <w:jc w:val="left"/>
        <w:rPr>
          <w:rFonts w:hint="eastAsia" w:ascii="仿宋" w:hAnsi="仿宋" w:eastAsia="仿宋"/>
          <w:sz w:val="30"/>
          <w:szCs w:val="30"/>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1</w:t>
      </w:r>
      <w:r>
        <w:rPr>
          <w:rFonts w:hint="eastAsia" w:ascii="仿宋" w:hAnsi="仿宋" w:eastAsia="仿宋"/>
          <w:sz w:val="30"/>
          <w:szCs w:val="30"/>
        </w:rPr>
        <w:t>个，包括：</w:t>
      </w:r>
      <w:r>
        <w:rPr>
          <w:rFonts w:hint="eastAsia" w:ascii="仿宋" w:hAnsi="仿宋" w:eastAsia="仿宋" w:cs="仿宋"/>
          <w:kern w:val="2"/>
          <w:sz w:val="28"/>
          <w:szCs w:val="28"/>
          <w:lang w:val="en-US" w:eastAsia="zh-CN" w:bidi="ar-SA"/>
        </w:rPr>
        <w:t>九三学社景德镇市委员会本级。</w:t>
      </w:r>
    </w:p>
    <w:p w14:paraId="0A830104">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人员编制数为 4人，其中行政编制3人。实有人数3人，在职3人。</w:t>
      </w:r>
    </w:p>
    <w:p w14:paraId="312AA19E">
      <w:pPr>
        <w:ind w:firstLine="630"/>
        <w:jc w:val="left"/>
        <w:rPr>
          <w:rFonts w:hint="eastAsia" w:ascii="仿宋" w:hAnsi="仿宋" w:eastAsia="仿宋"/>
          <w:sz w:val="30"/>
          <w:szCs w:val="30"/>
        </w:rPr>
      </w:pPr>
    </w:p>
    <w:p w14:paraId="2BAA7CF4">
      <w:pPr>
        <w:widowControl/>
        <w:spacing w:line="600" w:lineRule="exact"/>
        <w:ind w:firstLine="640"/>
        <w:jc w:val="center"/>
        <w:rPr>
          <w:rFonts w:hint="eastAsia" w:ascii="宋体" w:hAnsi="宋体"/>
          <w:b/>
          <w:sz w:val="32"/>
          <w:szCs w:val="32"/>
        </w:rPr>
      </w:pPr>
    </w:p>
    <w:p w14:paraId="6B8D6247">
      <w:pPr>
        <w:widowControl/>
        <w:spacing w:line="600" w:lineRule="exact"/>
        <w:ind w:firstLine="640"/>
        <w:jc w:val="center"/>
        <w:rPr>
          <w:rFonts w:hint="eastAsia" w:ascii="宋体" w:hAnsi="宋体"/>
          <w:b/>
          <w:sz w:val="32"/>
          <w:szCs w:val="32"/>
        </w:rPr>
      </w:pPr>
    </w:p>
    <w:p w14:paraId="27F968ED">
      <w:pPr>
        <w:widowControl/>
        <w:spacing w:line="600" w:lineRule="exact"/>
        <w:ind w:firstLine="640"/>
        <w:jc w:val="center"/>
        <w:rPr>
          <w:rFonts w:hint="eastAsia" w:ascii="宋体" w:hAnsi="宋体"/>
          <w:b/>
          <w:sz w:val="32"/>
          <w:szCs w:val="32"/>
        </w:rPr>
      </w:pPr>
    </w:p>
    <w:p w14:paraId="065E5A69">
      <w:pPr>
        <w:widowControl/>
        <w:spacing w:line="600" w:lineRule="exact"/>
        <w:ind w:firstLine="640"/>
        <w:jc w:val="center"/>
        <w:rPr>
          <w:rFonts w:hint="eastAsia" w:ascii="宋体" w:hAnsi="宋体"/>
          <w:b/>
          <w:sz w:val="32"/>
          <w:szCs w:val="32"/>
        </w:rPr>
      </w:pPr>
    </w:p>
    <w:p w14:paraId="4690A73C">
      <w:pPr>
        <w:widowControl/>
        <w:spacing w:line="600" w:lineRule="exact"/>
        <w:ind w:firstLine="640"/>
        <w:jc w:val="center"/>
        <w:rPr>
          <w:rFonts w:hint="eastAsia" w:ascii="宋体" w:hAnsi="宋体"/>
          <w:b/>
          <w:sz w:val="32"/>
          <w:szCs w:val="32"/>
        </w:rPr>
      </w:pPr>
    </w:p>
    <w:p w14:paraId="125268E2">
      <w:pPr>
        <w:widowControl/>
        <w:spacing w:line="600" w:lineRule="exact"/>
        <w:ind w:firstLine="640"/>
        <w:jc w:val="center"/>
        <w:rPr>
          <w:rFonts w:hint="eastAsia" w:ascii="宋体" w:hAnsi="宋体"/>
          <w:b/>
          <w:sz w:val="32"/>
          <w:szCs w:val="32"/>
        </w:rPr>
      </w:pPr>
    </w:p>
    <w:p w14:paraId="0907291B">
      <w:pPr>
        <w:widowControl/>
        <w:spacing w:line="600" w:lineRule="exact"/>
        <w:ind w:firstLine="640"/>
        <w:jc w:val="center"/>
        <w:rPr>
          <w:rFonts w:hint="eastAsia" w:ascii="宋体" w:hAnsi="宋体"/>
          <w:b/>
          <w:sz w:val="32"/>
          <w:szCs w:val="32"/>
        </w:rPr>
      </w:pPr>
    </w:p>
    <w:p w14:paraId="4175D0A6">
      <w:pPr>
        <w:widowControl/>
        <w:spacing w:line="600" w:lineRule="exact"/>
        <w:ind w:firstLine="640"/>
        <w:jc w:val="center"/>
        <w:rPr>
          <w:rFonts w:hint="eastAsia" w:ascii="宋体" w:hAnsi="宋体"/>
          <w:b/>
          <w:sz w:val="32"/>
          <w:szCs w:val="32"/>
        </w:rPr>
      </w:pPr>
    </w:p>
    <w:p w14:paraId="4F00F56B">
      <w:pPr>
        <w:widowControl/>
        <w:spacing w:line="600" w:lineRule="exact"/>
        <w:jc w:val="both"/>
        <w:rPr>
          <w:rFonts w:hint="eastAsia" w:ascii="宋体" w:hAnsi="宋体"/>
          <w:b/>
          <w:sz w:val="32"/>
          <w:szCs w:val="32"/>
        </w:rPr>
      </w:pPr>
    </w:p>
    <w:p w14:paraId="363AAAC2">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14:paraId="62913FC6">
      <w:pPr>
        <w:autoSpaceDE w:val="0"/>
        <w:autoSpaceDN w:val="0"/>
        <w:adjustRightInd w:val="0"/>
        <w:spacing w:line="360" w:lineRule="auto"/>
        <w:jc w:val="left"/>
        <w:rPr>
          <w:rFonts w:hint="eastAsia"/>
          <w:szCs w:val="30"/>
        </w:rPr>
      </w:pPr>
    </w:p>
    <w:p w14:paraId="3E42A0BB">
      <w:pPr>
        <w:autoSpaceDE w:val="0"/>
        <w:autoSpaceDN w:val="0"/>
        <w:adjustRightInd w:val="0"/>
        <w:spacing w:line="360" w:lineRule="auto"/>
        <w:jc w:val="left"/>
        <w:rPr>
          <w:rFonts w:hint="eastAsia"/>
          <w:szCs w:val="30"/>
        </w:rPr>
      </w:pPr>
      <w:r>
        <w:drawing>
          <wp:inline distT="0" distB="0" distL="114300" distR="114300">
            <wp:extent cx="5273675" cy="4912995"/>
            <wp:effectExtent l="0" t="0" r="3175" b="190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4"/>
                    <a:stretch>
                      <a:fillRect/>
                    </a:stretch>
                  </pic:blipFill>
                  <pic:spPr>
                    <a:xfrm>
                      <a:off x="0" y="0"/>
                      <a:ext cx="5273675" cy="4912995"/>
                    </a:xfrm>
                    <a:prstGeom prst="rect">
                      <a:avLst/>
                    </a:prstGeom>
                    <a:noFill/>
                    <a:ln>
                      <a:noFill/>
                    </a:ln>
                  </pic:spPr>
                </pic:pic>
              </a:graphicData>
            </a:graphic>
          </wp:inline>
        </w:drawing>
      </w:r>
    </w:p>
    <w:p w14:paraId="11635ABF">
      <w:pPr>
        <w:autoSpaceDE w:val="0"/>
        <w:autoSpaceDN w:val="0"/>
        <w:adjustRightInd w:val="0"/>
        <w:spacing w:line="360" w:lineRule="auto"/>
        <w:jc w:val="left"/>
      </w:pPr>
    </w:p>
    <w:p w14:paraId="62B09897">
      <w:pPr>
        <w:autoSpaceDE w:val="0"/>
        <w:autoSpaceDN w:val="0"/>
        <w:adjustRightInd w:val="0"/>
        <w:spacing w:line="360" w:lineRule="auto"/>
        <w:jc w:val="left"/>
      </w:pPr>
      <w:r>
        <w:drawing>
          <wp:inline distT="0" distB="0" distL="114300" distR="114300">
            <wp:extent cx="5267325" cy="2225675"/>
            <wp:effectExtent l="0" t="0" r="9525" b="3175"/>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5"/>
                    <a:stretch>
                      <a:fillRect/>
                    </a:stretch>
                  </pic:blipFill>
                  <pic:spPr>
                    <a:xfrm>
                      <a:off x="0" y="0"/>
                      <a:ext cx="5267325" cy="2225675"/>
                    </a:xfrm>
                    <a:prstGeom prst="rect">
                      <a:avLst/>
                    </a:prstGeom>
                    <a:noFill/>
                    <a:ln>
                      <a:noFill/>
                    </a:ln>
                  </pic:spPr>
                </pic:pic>
              </a:graphicData>
            </a:graphic>
          </wp:inline>
        </w:drawing>
      </w:r>
    </w:p>
    <w:p w14:paraId="18F20E59">
      <w:pPr>
        <w:autoSpaceDE w:val="0"/>
        <w:autoSpaceDN w:val="0"/>
        <w:adjustRightInd w:val="0"/>
        <w:spacing w:line="360" w:lineRule="auto"/>
        <w:jc w:val="left"/>
      </w:pPr>
    </w:p>
    <w:p w14:paraId="7D536DC4">
      <w:pPr>
        <w:autoSpaceDE w:val="0"/>
        <w:autoSpaceDN w:val="0"/>
        <w:adjustRightInd w:val="0"/>
        <w:spacing w:line="360" w:lineRule="auto"/>
        <w:jc w:val="left"/>
        <w:rPr>
          <w:rFonts w:hint="eastAsia"/>
        </w:rPr>
      </w:pPr>
    </w:p>
    <w:p w14:paraId="1C8514DF">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270500" cy="2694940"/>
            <wp:effectExtent l="0" t="0" r="6350" b="1016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6"/>
                    <a:stretch>
                      <a:fillRect/>
                    </a:stretch>
                  </pic:blipFill>
                  <pic:spPr>
                    <a:xfrm>
                      <a:off x="0" y="0"/>
                      <a:ext cx="5270500" cy="2694940"/>
                    </a:xfrm>
                    <a:prstGeom prst="rect">
                      <a:avLst/>
                    </a:prstGeom>
                    <a:noFill/>
                    <a:ln>
                      <a:noFill/>
                    </a:ln>
                  </pic:spPr>
                </pic:pic>
              </a:graphicData>
            </a:graphic>
          </wp:inline>
        </w:drawing>
      </w:r>
    </w:p>
    <w:p w14:paraId="3196CD8D">
      <w:pPr>
        <w:autoSpaceDE w:val="0"/>
        <w:autoSpaceDN w:val="0"/>
        <w:adjustRightInd w:val="0"/>
        <w:spacing w:line="360" w:lineRule="auto"/>
        <w:jc w:val="left"/>
        <w:rPr>
          <w:rFonts w:hint="eastAsia"/>
          <w:szCs w:val="30"/>
        </w:rPr>
      </w:pPr>
    </w:p>
    <w:p w14:paraId="0AA95904">
      <w:pPr>
        <w:autoSpaceDE w:val="0"/>
        <w:autoSpaceDN w:val="0"/>
        <w:adjustRightInd w:val="0"/>
        <w:spacing w:line="360" w:lineRule="auto"/>
        <w:jc w:val="left"/>
        <w:rPr>
          <w:rFonts w:hint="eastAsia"/>
          <w:szCs w:val="30"/>
        </w:rPr>
      </w:pPr>
      <w:r>
        <w:drawing>
          <wp:inline distT="0" distB="0" distL="114300" distR="114300">
            <wp:extent cx="5268595" cy="4195445"/>
            <wp:effectExtent l="0" t="0" r="8255" b="14605"/>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7"/>
                    <a:stretch>
                      <a:fillRect/>
                    </a:stretch>
                  </pic:blipFill>
                  <pic:spPr>
                    <a:xfrm>
                      <a:off x="0" y="0"/>
                      <a:ext cx="5268595" cy="4195445"/>
                    </a:xfrm>
                    <a:prstGeom prst="rect">
                      <a:avLst/>
                    </a:prstGeom>
                    <a:noFill/>
                    <a:ln>
                      <a:noFill/>
                    </a:ln>
                  </pic:spPr>
                </pic:pic>
              </a:graphicData>
            </a:graphic>
          </wp:inline>
        </w:drawing>
      </w:r>
    </w:p>
    <w:p w14:paraId="0F7CE443">
      <w:pPr>
        <w:autoSpaceDE w:val="0"/>
        <w:autoSpaceDN w:val="0"/>
        <w:adjustRightInd w:val="0"/>
        <w:spacing w:line="360" w:lineRule="auto"/>
        <w:jc w:val="left"/>
        <w:rPr>
          <w:rFonts w:hint="eastAsia" w:ascii="仿宋" w:hAnsi="仿宋" w:eastAsia="仿宋" w:cs="仿宋_GB2312"/>
          <w:kern w:val="0"/>
          <w:sz w:val="30"/>
          <w:szCs w:val="30"/>
        </w:rPr>
      </w:pPr>
    </w:p>
    <w:p w14:paraId="45BAA909">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273040" cy="3730625"/>
            <wp:effectExtent l="0" t="0" r="3810" b="3175"/>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8"/>
                    <a:stretch>
                      <a:fillRect/>
                    </a:stretch>
                  </pic:blipFill>
                  <pic:spPr>
                    <a:xfrm>
                      <a:off x="0" y="0"/>
                      <a:ext cx="5273040" cy="3730625"/>
                    </a:xfrm>
                    <a:prstGeom prst="rect">
                      <a:avLst/>
                    </a:prstGeom>
                    <a:noFill/>
                    <a:ln>
                      <a:noFill/>
                    </a:ln>
                  </pic:spPr>
                </pic:pic>
              </a:graphicData>
            </a:graphic>
          </wp:inline>
        </w:drawing>
      </w:r>
    </w:p>
    <w:p w14:paraId="3D0D5144">
      <w:pPr>
        <w:autoSpaceDE w:val="0"/>
        <w:autoSpaceDN w:val="0"/>
        <w:adjustRightInd w:val="0"/>
        <w:spacing w:line="360" w:lineRule="auto"/>
        <w:jc w:val="left"/>
        <w:rPr>
          <w:rFonts w:hint="eastAsia"/>
          <w:szCs w:val="30"/>
        </w:rPr>
      </w:pPr>
    </w:p>
    <w:p w14:paraId="70774D8D">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121275" cy="8853805"/>
            <wp:effectExtent l="0" t="0" r="3175" b="4445"/>
            <wp:docPr id="15" name="图片 15" descr="16025748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602574887(1)"/>
                    <pic:cNvPicPr>
                      <a:picLocks noChangeAspect="1"/>
                    </pic:cNvPicPr>
                  </pic:nvPicPr>
                  <pic:blipFill>
                    <a:blip r:embed="rId9"/>
                    <a:stretch>
                      <a:fillRect/>
                    </a:stretch>
                  </pic:blipFill>
                  <pic:spPr>
                    <a:xfrm>
                      <a:off x="0" y="0"/>
                      <a:ext cx="5121275" cy="8853805"/>
                    </a:xfrm>
                    <a:prstGeom prst="rect">
                      <a:avLst/>
                    </a:prstGeom>
                  </pic:spPr>
                </pic:pic>
              </a:graphicData>
            </a:graphic>
          </wp:inline>
        </w:drawing>
      </w:r>
    </w:p>
    <w:p w14:paraId="7CCBAFFD">
      <w:pPr>
        <w:autoSpaceDE w:val="0"/>
        <w:autoSpaceDN w:val="0"/>
        <w:adjustRightInd w:val="0"/>
        <w:spacing w:line="360" w:lineRule="auto"/>
        <w:jc w:val="left"/>
        <w:rPr>
          <w:rFonts w:hint="eastAsia"/>
          <w:szCs w:val="30"/>
        </w:rPr>
      </w:pPr>
    </w:p>
    <w:p w14:paraId="31F6B2F6">
      <w:pPr>
        <w:autoSpaceDE w:val="0"/>
        <w:autoSpaceDN w:val="0"/>
        <w:adjustRightInd w:val="0"/>
        <w:spacing w:line="360" w:lineRule="auto"/>
        <w:jc w:val="left"/>
        <w:rPr>
          <w:rFonts w:hint="eastAsia"/>
          <w:szCs w:val="30"/>
        </w:rPr>
      </w:pPr>
    </w:p>
    <w:p w14:paraId="0D5A316B">
      <w:pPr>
        <w:autoSpaceDE w:val="0"/>
        <w:autoSpaceDN w:val="0"/>
        <w:adjustRightInd w:val="0"/>
        <w:spacing w:line="360" w:lineRule="auto"/>
        <w:jc w:val="left"/>
        <w:rPr>
          <w:rFonts w:hint="eastAsia"/>
          <w:szCs w:val="30"/>
        </w:rPr>
      </w:pPr>
    </w:p>
    <w:p w14:paraId="5F1FAA45">
      <w:pPr>
        <w:autoSpaceDE w:val="0"/>
        <w:autoSpaceDN w:val="0"/>
        <w:adjustRightInd w:val="0"/>
        <w:spacing w:line="360" w:lineRule="auto"/>
        <w:jc w:val="left"/>
        <w:rPr>
          <w:rFonts w:hint="eastAsia"/>
          <w:szCs w:val="30"/>
        </w:rPr>
      </w:pPr>
      <w:r>
        <w:drawing>
          <wp:inline distT="0" distB="0" distL="114300" distR="114300">
            <wp:extent cx="5273040" cy="5012055"/>
            <wp:effectExtent l="0" t="0" r="3810" b="17145"/>
            <wp:docPr id="1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pic:cNvPicPr>
                      <a:picLocks noChangeAspect="1"/>
                    </pic:cNvPicPr>
                  </pic:nvPicPr>
                  <pic:blipFill>
                    <a:blip r:embed="rId10"/>
                    <a:stretch>
                      <a:fillRect/>
                    </a:stretch>
                  </pic:blipFill>
                  <pic:spPr>
                    <a:xfrm>
                      <a:off x="0" y="0"/>
                      <a:ext cx="5273040" cy="5012055"/>
                    </a:xfrm>
                    <a:prstGeom prst="rect">
                      <a:avLst/>
                    </a:prstGeom>
                    <a:noFill/>
                    <a:ln>
                      <a:noFill/>
                    </a:ln>
                  </pic:spPr>
                </pic:pic>
              </a:graphicData>
            </a:graphic>
          </wp:inline>
        </w:drawing>
      </w:r>
    </w:p>
    <w:p w14:paraId="52D4297D">
      <w:pPr>
        <w:autoSpaceDE w:val="0"/>
        <w:autoSpaceDN w:val="0"/>
        <w:adjustRightInd w:val="0"/>
        <w:spacing w:line="360" w:lineRule="auto"/>
        <w:jc w:val="left"/>
        <w:rPr>
          <w:rFonts w:hint="eastAsia"/>
          <w:szCs w:val="30"/>
        </w:rPr>
      </w:pPr>
    </w:p>
    <w:p w14:paraId="596D30BF">
      <w:pPr>
        <w:autoSpaceDE w:val="0"/>
        <w:autoSpaceDN w:val="0"/>
        <w:adjustRightInd w:val="0"/>
        <w:spacing w:line="360" w:lineRule="auto"/>
        <w:jc w:val="left"/>
        <w:rPr>
          <w:rFonts w:hint="eastAsia"/>
          <w:szCs w:val="30"/>
        </w:rPr>
      </w:pPr>
    </w:p>
    <w:p w14:paraId="2531A20C">
      <w:pPr>
        <w:autoSpaceDE w:val="0"/>
        <w:autoSpaceDN w:val="0"/>
        <w:adjustRightInd w:val="0"/>
        <w:spacing w:line="360" w:lineRule="auto"/>
        <w:jc w:val="left"/>
        <w:rPr>
          <w:rFonts w:hint="eastAsia" w:ascii="宋体" w:hAnsi="宋体"/>
          <w:b/>
          <w:sz w:val="32"/>
          <w:szCs w:val="32"/>
        </w:rPr>
      </w:pPr>
      <w:r>
        <w:drawing>
          <wp:inline distT="0" distB="0" distL="114300" distR="114300">
            <wp:extent cx="5265420" cy="1726565"/>
            <wp:effectExtent l="0" t="0" r="11430" b="6985"/>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7"/>
                    <pic:cNvPicPr>
                      <a:picLocks noChangeAspect="1"/>
                    </pic:cNvPicPr>
                  </pic:nvPicPr>
                  <pic:blipFill>
                    <a:blip r:embed="rId11"/>
                    <a:stretch>
                      <a:fillRect/>
                    </a:stretch>
                  </pic:blipFill>
                  <pic:spPr>
                    <a:xfrm>
                      <a:off x="0" y="0"/>
                      <a:ext cx="5265420" cy="1726565"/>
                    </a:xfrm>
                    <a:prstGeom prst="rect">
                      <a:avLst/>
                    </a:prstGeom>
                    <a:noFill/>
                    <a:ln>
                      <a:noFill/>
                    </a:ln>
                  </pic:spPr>
                </pic:pic>
              </a:graphicData>
            </a:graphic>
          </wp:inline>
        </w:drawing>
      </w:r>
      <w:r>
        <w:drawing>
          <wp:inline distT="0" distB="0" distL="114300" distR="114300">
            <wp:extent cx="5273040" cy="2867660"/>
            <wp:effectExtent l="0" t="0" r="3810" b="8890"/>
            <wp:docPr id="2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0"/>
                    <pic:cNvPicPr>
                      <a:picLocks noChangeAspect="1"/>
                    </pic:cNvPicPr>
                  </pic:nvPicPr>
                  <pic:blipFill>
                    <a:blip r:embed="rId12"/>
                    <a:stretch>
                      <a:fillRect/>
                    </a:stretch>
                  </pic:blipFill>
                  <pic:spPr>
                    <a:xfrm>
                      <a:off x="0" y="0"/>
                      <a:ext cx="5273040" cy="2867660"/>
                    </a:xfrm>
                    <a:prstGeom prst="rect">
                      <a:avLst/>
                    </a:prstGeom>
                    <a:noFill/>
                    <a:ln>
                      <a:noFill/>
                    </a:ln>
                  </pic:spPr>
                </pic:pic>
              </a:graphicData>
            </a:graphic>
          </wp:inline>
        </w:drawing>
      </w:r>
    </w:p>
    <w:p w14:paraId="19565BAD">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14:paraId="091D050C">
      <w:pPr>
        <w:ind w:firstLine="630"/>
        <w:jc w:val="left"/>
        <w:rPr>
          <w:rFonts w:hint="eastAsia" w:ascii="仿宋" w:hAnsi="仿宋" w:eastAsia="仿宋"/>
          <w:sz w:val="30"/>
          <w:szCs w:val="30"/>
        </w:rPr>
      </w:pPr>
    </w:p>
    <w:p w14:paraId="2582C3AE">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14:paraId="70B33238">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年度收入总计140.76万元，其中年初结转和结余43.52万元，较201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2.31</w:t>
      </w:r>
      <w:r>
        <w:rPr>
          <w:rFonts w:hint="eastAsia" w:ascii="仿宋" w:hAnsi="仿宋" w:eastAsia="仿宋"/>
          <w:sz w:val="30"/>
          <w:szCs w:val="30"/>
        </w:rPr>
        <w:t>万元，增长</w:t>
      </w:r>
      <w:r>
        <w:rPr>
          <w:rFonts w:hint="eastAsia" w:ascii="仿宋" w:hAnsi="仿宋" w:eastAsia="仿宋"/>
          <w:sz w:val="30"/>
          <w:szCs w:val="30"/>
          <w:lang w:val="en-US" w:eastAsia="zh-CN"/>
        </w:rPr>
        <w:t>5.31</w:t>
      </w:r>
      <w:r>
        <w:rPr>
          <w:rFonts w:hint="eastAsia" w:ascii="仿宋" w:hAnsi="仿宋" w:eastAsia="仿宋"/>
          <w:sz w:val="30"/>
          <w:szCs w:val="30"/>
        </w:rPr>
        <w:t>%；本年收入合计97.24万元，较201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14.2</w:t>
      </w:r>
      <w:r>
        <w:rPr>
          <w:rFonts w:hint="eastAsia" w:ascii="仿宋" w:hAnsi="仿宋" w:eastAsia="仿宋"/>
          <w:sz w:val="30"/>
          <w:szCs w:val="30"/>
        </w:rPr>
        <w:t>万元，增长</w:t>
      </w:r>
      <w:r>
        <w:rPr>
          <w:rFonts w:hint="eastAsia" w:ascii="仿宋" w:hAnsi="仿宋" w:eastAsia="仿宋"/>
          <w:sz w:val="30"/>
          <w:szCs w:val="30"/>
          <w:lang w:val="en-US" w:eastAsia="zh-CN"/>
        </w:rPr>
        <w:t>14.6</w:t>
      </w:r>
      <w:r>
        <w:rPr>
          <w:rFonts w:hint="eastAsia" w:ascii="仿宋" w:hAnsi="仿宋" w:eastAsia="仿宋"/>
          <w:sz w:val="30"/>
          <w:szCs w:val="30"/>
        </w:rPr>
        <w:t>%，主要原因是：</w:t>
      </w:r>
      <w:r>
        <w:rPr>
          <w:rFonts w:hint="eastAsia" w:ascii="仿宋" w:hAnsi="仿宋" w:eastAsia="仿宋"/>
          <w:sz w:val="30"/>
          <w:szCs w:val="30"/>
          <w:lang w:eastAsia="zh-CN"/>
        </w:rPr>
        <w:t>人员经费和公用经费增加</w:t>
      </w:r>
      <w:r>
        <w:rPr>
          <w:rFonts w:hint="eastAsia" w:ascii="仿宋" w:hAnsi="仿宋" w:eastAsia="仿宋"/>
          <w:sz w:val="30"/>
          <w:szCs w:val="30"/>
        </w:rPr>
        <w:t>。</w:t>
      </w:r>
    </w:p>
    <w:p w14:paraId="20C71E84">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本年收入的具体构成为：财政拨款收入95.5万元，占</w:t>
      </w:r>
      <w:r>
        <w:rPr>
          <w:rFonts w:hint="eastAsia" w:ascii="仿宋" w:hAnsi="仿宋" w:eastAsia="仿宋"/>
          <w:sz w:val="30"/>
          <w:szCs w:val="30"/>
          <w:lang w:val="en-US" w:eastAsia="zh-CN"/>
        </w:rPr>
        <w:t>98.21</w:t>
      </w:r>
      <w:r>
        <w:rPr>
          <w:rFonts w:hint="eastAsia" w:ascii="仿宋" w:hAnsi="仿宋" w:eastAsia="仿宋"/>
          <w:sz w:val="30"/>
          <w:szCs w:val="30"/>
        </w:rPr>
        <w:t>%；事业收入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%；其他收入1.75万元，占</w:t>
      </w:r>
      <w:r>
        <w:rPr>
          <w:rFonts w:hint="eastAsia" w:ascii="仿宋" w:hAnsi="仿宋" w:eastAsia="仿宋"/>
          <w:sz w:val="30"/>
          <w:szCs w:val="30"/>
          <w:lang w:val="en-US" w:eastAsia="zh-CN"/>
        </w:rPr>
        <w:t>.79</w:t>
      </w:r>
      <w:r>
        <w:rPr>
          <w:rFonts w:hint="eastAsia" w:ascii="仿宋" w:hAnsi="仿宋" w:eastAsia="仿宋"/>
          <w:sz w:val="30"/>
          <w:szCs w:val="30"/>
        </w:rPr>
        <w:t xml:space="preserve">%。  </w:t>
      </w:r>
    </w:p>
    <w:p w14:paraId="779B4847">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14:paraId="1F2E47FD">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140.76</w:t>
      </w:r>
      <w:r>
        <w:rPr>
          <w:rFonts w:hint="eastAsia" w:ascii="仿宋" w:hAnsi="仿宋" w:eastAsia="仿宋"/>
          <w:sz w:val="30"/>
          <w:szCs w:val="30"/>
        </w:rPr>
        <w:t xml:space="preserve">万元，其中本年支出合计   </w:t>
      </w:r>
      <w:r>
        <w:rPr>
          <w:rFonts w:hint="eastAsia" w:ascii="仿宋" w:hAnsi="仿宋" w:eastAsia="仿宋"/>
          <w:sz w:val="30"/>
          <w:szCs w:val="30"/>
          <w:lang w:val="en-US" w:eastAsia="zh-CN"/>
        </w:rPr>
        <w:t>110.41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w:t>
      </w:r>
      <w:r>
        <w:rPr>
          <w:rFonts w:hint="eastAsia" w:ascii="仿宋" w:hAnsi="仿宋" w:eastAsia="仿宋"/>
          <w:sz w:val="30"/>
          <w:szCs w:val="30"/>
          <w:lang w:eastAsia="zh-CN"/>
        </w:rPr>
        <w:t>少</w:t>
      </w:r>
      <w:r>
        <w:rPr>
          <w:rFonts w:hint="eastAsia" w:ascii="仿宋" w:hAnsi="仿宋" w:eastAsia="仿宋"/>
          <w:sz w:val="30"/>
          <w:szCs w:val="30"/>
          <w:lang w:val="en-US" w:eastAsia="zh-CN"/>
        </w:rPr>
        <w:t>13.84</w:t>
      </w:r>
      <w:r>
        <w:rPr>
          <w:rFonts w:hint="eastAsia" w:ascii="仿宋" w:hAnsi="仿宋" w:eastAsia="仿宋"/>
          <w:sz w:val="30"/>
          <w:szCs w:val="30"/>
        </w:rPr>
        <w:t>万元，下降</w:t>
      </w:r>
      <w:r>
        <w:rPr>
          <w:rFonts w:hint="eastAsia" w:ascii="仿宋" w:hAnsi="仿宋" w:eastAsia="仿宋"/>
          <w:sz w:val="30"/>
          <w:szCs w:val="30"/>
          <w:lang w:val="en-US" w:eastAsia="zh-CN"/>
        </w:rPr>
        <w:t>12.53</w:t>
      </w:r>
      <w:r>
        <w:rPr>
          <w:rFonts w:hint="eastAsia" w:ascii="仿宋" w:hAnsi="仿宋" w:eastAsia="仿宋"/>
          <w:sz w:val="30"/>
          <w:szCs w:val="30"/>
        </w:rPr>
        <w:t xml:space="preserve"> %，主要原因是：</w:t>
      </w:r>
      <w:r>
        <w:rPr>
          <w:rFonts w:hint="eastAsia" w:ascii="仿宋" w:hAnsi="仿宋" w:eastAsia="仿宋"/>
          <w:sz w:val="30"/>
          <w:szCs w:val="30"/>
          <w:lang w:eastAsia="zh-CN"/>
        </w:rPr>
        <w:t>支出减少</w:t>
      </w:r>
      <w:r>
        <w:rPr>
          <w:rFonts w:hint="eastAsia" w:ascii="仿宋" w:hAnsi="仿宋" w:eastAsia="仿宋"/>
          <w:sz w:val="30"/>
          <w:szCs w:val="30"/>
        </w:rPr>
        <w:t>；年末结转和结余</w:t>
      </w:r>
      <w:r>
        <w:rPr>
          <w:rFonts w:hint="eastAsia" w:ascii="仿宋" w:hAnsi="仿宋" w:eastAsia="仿宋"/>
          <w:sz w:val="30"/>
          <w:szCs w:val="30"/>
          <w:lang w:val="en-US" w:eastAsia="zh-CN"/>
        </w:rPr>
        <w:t>30.34</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年增减少</w:t>
      </w:r>
      <w:r>
        <w:rPr>
          <w:rFonts w:hint="eastAsia" w:ascii="仿宋" w:hAnsi="仿宋" w:eastAsia="仿宋"/>
          <w:sz w:val="30"/>
          <w:szCs w:val="30"/>
          <w:lang w:val="en-US" w:eastAsia="zh-CN"/>
        </w:rPr>
        <w:t>13.18</w:t>
      </w:r>
      <w:r>
        <w:rPr>
          <w:rFonts w:hint="eastAsia" w:ascii="仿宋" w:hAnsi="仿宋" w:eastAsia="仿宋"/>
          <w:sz w:val="30"/>
          <w:szCs w:val="30"/>
        </w:rPr>
        <w:t>万元，下降</w:t>
      </w:r>
      <w:r>
        <w:rPr>
          <w:rFonts w:hint="eastAsia" w:ascii="仿宋" w:hAnsi="仿宋" w:eastAsia="仿宋"/>
          <w:sz w:val="30"/>
          <w:szCs w:val="30"/>
          <w:lang w:val="en-US" w:eastAsia="zh-CN"/>
        </w:rPr>
        <w:t>30.28</w:t>
      </w:r>
      <w:r>
        <w:rPr>
          <w:rFonts w:hint="eastAsia" w:ascii="仿宋" w:hAnsi="仿宋" w:eastAsia="仿宋"/>
          <w:sz w:val="30"/>
          <w:szCs w:val="30"/>
        </w:rPr>
        <w:t>%，主要原因是：</w:t>
      </w:r>
      <w:r>
        <w:rPr>
          <w:rFonts w:hint="eastAsia" w:ascii="仿宋" w:hAnsi="仿宋" w:eastAsia="仿宋"/>
          <w:sz w:val="30"/>
          <w:szCs w:val="30"/>
          <w:lang w:eastAsia="zh-CN"/>
        </w:rPr>
        <w:t>年末结余减少</w:t>
      </w:r>
      <w:r>
        <w:rPr>
          <w:rFonts w:hint="eastAsia" w:ascii="仿宋" w:hAnsi="仿宋" w:eastAsia="仿宋"/>
          <w:sz w:val="30"/>
          <w:szCs w:val="30"/>
        </w:rPr>
        <w:t>。</w:t>
      </w:r>
    </w:p>
    <w:p w14:paraId="73ED6F19">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110.41</w:t>
      </w:r>
      <w:r>
        <w:rPr>
          <w:rFonts w:hint="eastAsia" w:ascii="仿宋" w:hAnsi="仿宋" w:eastAsia="仿宋"/>
          <w:sz w:val="30"/>
          <w:szCs w:val="30"/>
        </w:rPr>
        <w:t>万元，占</w:t>
      </w:r>
      <w:r>
        <w:rPr>
          <w:rFonts w:hint="eastAsia" w:ascii="仿宋" w:hAnsi="仿宋" w:eastAsia="仿宋"/>
          <w:sz w:val="30"/>
          <w:szCs w:val="30"/>
          <w:lang w:val="en-US" w:eastAsia="zh-CN"/>
        </w:rPr>
        <w:t>100</w:t>
      </w:r>
      <w:r>
        <w:rPr>
          <w:rFonts w:hint="eastAsia" w:ascii="仿宋" w:hAnsi="仿宋" w:eastAsia="仿宋"/>
          <w:sz w:val="30"/>
          <w:szCs w:val="30"/>
        </w:rPr>
        <w:t>%；项目支出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w:t>
      </w:r>
    </w:p>
    <w:p w14:paraId="73B8E92B">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14:paraId="1F006DF4">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114.26</w:t>
      </w:r>
      <w:r>
        <w:rPr>
          <w:rFonts w:hint="eastAsia" w:ascii="仿宋" w:hAnsi="仿宋" w:eastAsia="仿宋"/>
          <w:sz w:val="30"/>
          <w:szCs w:val="30"/>
        </w:rPr>
        <w:t>万元，决算数为</w:t>
      </w:r>
      <w:r>
        <w:rPr>
          <w:rFonts w:hint="eastAsia" w:ascii="仿宋" w:hAnsi="仿宋" w:eastAsia="仿宋"/>
          <w:sz w:val="30"/>
          <w:szCs w:val="30"/>
          <w:lang w:val="en-US" w:eastAsia="zh-CN"/>
        </w:rPr>
        <w:t>110.41</w:t>
      </w:r>
      <w:r>
        <w:rPr>
          <w:rFonts w:hint="eastAsia" w:ascii="仿宋" w:hAnsi="仿宋" w:eastAsia="仿宋"/>
          <w:sz w:val="30"/>
          <w:szCs w:val="30"/>
        </w:rPr>
        <w:t>万元，完成年初预算的</w:t>
      </w:r>
      <w:r>
        <w:rPr>
          <w:rFonts w:hint="eastAsia" w:ascii="仿宋" w:hAnsi="仿宋" w:eastAsia="仿宋"/>
          <w:sz w:val="30"/>
          <w:szCs w:val="30"/>
          <w:lang w:val="en-US" w:eastAsia="zh-CN"/>
        </w:rPr>
        <w:t>96.63</w:t>
      </w:r>
      <w:r>
        <w:rPr>
          <w:rFonts w:hint="eastAsia" w:ascii="仿宋" w:hAnsi="仿宋" w:eastAsia="仿宋"/>
          <w:sz w:val="30"/>
          <w:szCs w:val="30"/>
        </w:rPr>
        <w:t>%。其中：</w:t>
      </w:r>
    </w:p>
    <w:p w14:paraId="29C66998">
      <w:pPr>
        <w:ind w:firstLine="630"/>
        <w:jc w:val="left"/>
        <w:rPr>
          <w:rFonts w:hint="eastAsia" w:ascii="仿宋" w:hAnsi="仿宋" w:eastAsia="仿宋"/>
          <w:sz w:val="30"/>
          <w:szCs w:val="30"/>
        </w:rPr>
      </w:pPr>
      <w:r>
        <w:rPr>
          <w:rFonts w:hint="eastAsia" w:ascii="仿宋" w:hAnsi="仿宋" w:eastAsia="仿宋"/>
          <w:sz w:val="30"/>
          <w:szCs w:val="30"/>
        </w:rPr>
        <w:t>（一）一般公共服务支出年初预算数为</w:t>
      </w:r>
      <w:r>
        <w:rPr>
          <w:rFonts w:hint="eastAsia" w:ascii="仿宋" w:hAnsi="仿宋" w:eastAsia="仿宋"/>
          <w:sz w:val="30"/>
          <w:szCs w:val="30"/>
          <w:lang w:val="en-US" w:eastAsia="zh-CN"/>
        </w:rPr>
        <w:t>100.91</w:t>
      </w:r>
      <w:r>
        <w:rPr>
          <w:rFonts w:hint="eastAsia" w:ascii="仿宋" w:hAnsi="仿宋" w:eastAsia="仿宋"/>
          <w:sz w:val="30"/>
          <w:szCs w:val="30"/>
        </w:rPr>
        <w:t>万元，决算数为95.32万元，完成年初预算的</w:t>
      </w:r>
      <w:r>
        <w:rPr>
          <w:rFonts w:hint="eastAsia" w:ascii="仿宋" w:hAnsi="仿宋" w:eastAsia="仿宋"/>
          <w:sz w:val="30"/>
          <w:szCs w:val="30"/>
          <w:lang w:val="en-US" w:eastAsia="zh-CN"/>
        </w:rPr>
        <w:t>94.46</w:t>
      </w:r>
      <w:r>
        <w:rPr>
          <w:rFonts w:hint="eastAsia" w:ascii="仿宋" w:hAnsi="仿宋" w:eastAsia="仿宋"/>
          <w:sz w:val="30"/>
          <w:szCs w:val="30"/>
        </w:rPr>
        <w:t>%，主要原因是：</w:t>
      </w:r>
      <w:r>
        <w:rPr>
          <w:rFonts w:hint="eastAsia" w:ascii="仿宋" w:hAnsi="仿宋" w:eastAsia="仿宋"/>
          <w:sz w:val="30"/>
          <w:szCs w:val="30"/>
          <w:lang w:eastAsia="zh-CN"/>
        </w:rPr>
        <w:t>厉行节约，减少开支</w:t>
      </w:r>
      <w:r>
        <w:rPr>
          <w:rFonts w:hint="eastAsia" w:ascii="仿宋" w:hAnsi="仿宋" w:eastAsia="仿宋"/>
          <w:sz w:val="30"/>
          <w:szCs w:val="30"/>
        </w:rPr>
        <w:t>。</w:t>
      </w:r>
    </w:p>
    <w:p w14:paraId="5BB8E686">
      <w:pPr>
        <w:ind w:firstLine="630"/>
        <w:jc w:val="left"/>
        <w:rPr>
          <w:rFonts w:hint="eastAsia" w:ascii="仿宋" w:hAnsi="仿宋" w:eastAsia="仿宋"/>
          <w:sz w:val="30"/>
          <w:szCs w:val="30"/>
        </w:rPr>
      </w:pPr>
      <w:r>
        <w:rPr>
          <w:rFonts w:hint="eastAsia" w:ascii="仿宋" w:hAnsi="仿宋" w:eastAsia="仿宋"/>
          <w:sz w:val="30"/>
          <w:szCs w:val="30"/>
        </w:rPr>
        <w:t>（二）</w:t>
      </w:r>
      <w:r>
        <w:rPr>
          <w:rFonts w:hint="eastAsia" w:ascii="仿宋" w:hAnsi="仿宋" w:eastAsia="仿宋"/>
          <w:sz w:val="30"/>
          <w:szCs w:val="30"/>
          <w:lang w:eastAsia="zh-CN"/>
        </w:rPr>
        <w:t>社会保障和就业支出</w:t>
      </w:r>
      <w:r>
        <w:rPr>
          <w:rFonts w:hint="eastAsia" w:ascii="仿宋" w:hAnsi="仿宋" w:eastAsia="仿宋"/>
          <w:sz w:val="30"/>
          <w:szCs w:val="30"/>
        </w:rPr>
        <w:t>年初预算数为</w:t>
      </w:r>
      <w:r>
        <w:rPr>
          <w:rFonts w:hint="eastAsia" w:ascii="仿宋" w:hAnsi="仿宋" w:eastAsia="仿宋"/>
          <w:sz w:val="30"/>
          <w:szCs w:val="30"/>
          <w:lang w:val="en-US" w:eastAsia="zh-CN"/>
        </w:rPr>
        <w:t>6.52</w:t>
      </w:r>
      <w:r>
        <w:rPr>
          <w:rFonts w:hint="eastAsia" w:ascii="仿宋" w:hAnsi="仿宋" w:eastAsia="仿宋"/>
          <w:sz w:val="30"/>
          <w:szCs w:val="30"/>
        </w:rPr>
        <w:t>万元，决算数为</w:t>
      </w:r>
      <w:r>
        <w:rPr>
          <w:rFonts w:hint="eastAsia" w:ascii="仿宋" w:hAnsi="仿宋" w:eastAsia="仿宋"/>
          <w:sz w:val="30"/>
          <w:szCs w:val="30"/>
          <w:lang w:val="en-US" w:eastAsia="zh-CN"/>
        </w:rPr>
        <w:t>6.52</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按预算支出</w:t>
      </w:r>
      <w:r>
        <w:rPr>
          <w:rFonts w:hint="eastAsia" w:ascii="仿宋" w:hAnsi="仿宋" w:eastAsia="仿宋"/>
          <w:sz w:val="30"/>
          <w:szCs w:val="30"/>
        </w:rPr>
        <w:t>。</w:t>
      </w:r>
    </w:p>
    <w:p w14:paraId="347EBFEF">
      <w:pPr>
        <w:ind w:firstLine="630"/>
        <w:jc w:val="left"/>
        <w:rPr>
          <w:rFonts w:hint="eastAsia" w:ascii="仿宋" w:hAnsi="仿宋" w:eastAsia="仿宋"/>
          <w:sz w:val="30"/>
          <w:szCs w:val="30"/>
        </w:rPr>
      </w:pPr>
      <w:r>
        <w:rPr>
          <w:rFonts w:hint="eastAsia" w:ascii="仿宋" w:hAnsi="仿宋" w:eastAsia="仿宋"/>
          <w:sz w:val="30"/>
          <w:szCs w:val="30"/>
          <w:lang w:eastAsia="zh-CN"/>
        </w:rPr>
        <w:t>（三）卫生健康支出年初</w:t>
      </w:r>
      <w:r>
        <w:rPr>
          <w:rFonts w:hint="eastAsia" w:ascii="仿宋" w:hAnsi="仿宋" w:eastAsia="仿宋"/>
          <w:sz w:val="30"/>
          <w:szCs w:val="30"/>
        </w:rPr>
        <w:t>预算数为</w:t>
      </w:r>
      <w:r>
        <w:rPr>
          <w:rFonts w:hint="eastAsia" w:ascii="仿宋" w:hAnsi="仿宋" w:eastAsia="仿宋"/>
          <w:sz w:val="30"/>
          <w:szCs w:val="30"/>
          <w:lang w:val="en-US" w:eastAsia="zh-CN"/>
        </w:rPr>
        <w:t>3.11</w:t>
      </w:r>
      <w:r>
        <w:rPr>
          <w:rFonts w:hint="eastAsia" w:ascii="仿宋" w:hAnsi="仿宋" w:eastAsia="仿宋"/>
          <w:sz w:val="30"/>
          <w:szCs w:val="30"/>
        </w:rPr>
        <w:t>万元，决算数为</w:t>
      </w:r>
      <w:r>
        <w:rPr>
          <w:rFonts w:hint="eastAsia" w:ascii="仿宋" w:hAnsi="仿宋" w:eastAsia="仿宋"/>
          <w:sz w:val="30"/>
          <w:szCs w:val="30"/>
          <w:lang w:val="en-US" w:eastAsia="zh-CN"/>
        </w:rPr>
        <w:t>3.11</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按预算支出</w:t>
      </w:r>
      <w:r>
        <w:rPr>
          <w:rFonts w:hint="eastAsia" w:ascii="仿宋" w:hAnsi="仿宋" w:eastAsia="仿宋"/>
          <w:sz w:val="30"/>
          <w:szCs w:val="30"/>
        </w:rPr>
        <w:t>。</w:t>
      </w:r>
    </w:p>
    <w:p w14:paraId="1B870E47">
      <w:pPr>
        <w:ind w:firstLine="630"/>
        <w:jc w:val="left"/>
        <w:rPr>
          <w:rFonts w:hint="eastAsia" w:ascii="仿宋" w:hAnsi="仿宋" w:eastAsia="仿宋"/>
          <w:sz w:val="30"/>
          <w:szCs w:val="30"/>
        </w:rPr>
      </w:pPr>
      <w:r>
        <w:rPr>
          <w:rFonts w:hint="eastAsia" w:ascii="仿宋" w:hAnsi="仿宋" w:eastAsia="仿宋"/>
          <w:sz w:val="30"/>
          <w:szCs w:val="30"/>
          <w:lang w:eastAsia="zh-CN"/>
        </w:rPr>
        <w:t>（四）住房保障支出支出年初</w:t>
      </w:r>
      <w:r>
        <w:rPr>
          <w:rFonts w:hint="eastAsia" w:ascii="仿宋" w:hAnsi="仿宋" w:eastAsia="仿宋"/>
          <w:sz w:val="30"/>
          <w:szCs w:val="30"/>
        </w:rPr>
        <w:t>预算数为</w:t>
      </w:r>
      <w:r>
        <w:rPr>
          <w:rFonts w:hint="eastAsia" w:ascii="仿宋" w:hAnsi="仿宋" w:eastAsia="仿宋"/>
          <w:sz w:val="30"/>
          <w:szCs w:val="30"/>
          <w:lang w:val="en-US" w:eastAsia="zh-CN"/>
        </w:rPr>
        <w:t>3.72</w:t>
      </w:r>
      <w:r>
        <w:rPr>
          <w:rFonts w:hint="eastAsia" w:ascii="仿宋" w:hAnsi="仿宋" w:eastAsia="仿宋"/>
          <w:sz w:val="30"/>
          <w:szCs w:val="30"/>
        </w:rPr>
        <w:t>万元，决算数为</w:t>
      </w:r>
      <w:r>
        <w:rPr>
          <w:rFonts w:hint="eastAsia" w:ascii="仿宋" w:hAnsi="仿宋" w:eastAsia="仿宋"/>
          <w:sz w:val="30"/>
          <w:szCs w:val="30"/>
          <w:lang w:val="en-US" w:eastAsia="zh-CN"/>
        </w:rPr>
        <w:t>3.72</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按预算支出</w:t>
      </w:r>
      <w:r>
        <w:rPr>
          <w:rFonts w:hint="eastAsia" w:ascii="仿宋" w:hAnsi="仿宋" w:eastAsia="仿宋"/>
          <w:sz w:val="30"/>
          <w:szCs w:val="30"/>
        </w:rPr>
        <w:t>。</w:t>
      </w:r>
    </w:p>
    <w:p w14:paraId="39C15A2E">
      <w:pPr>
        <w:ind w:firstLine="630"/>
        <w:jc w:val="left"/>
        <w:rPr>
          <w:rFonts w:hint="eastAsia"/>
          <w:lang w:eastAsia="zh-CN"/>
        </w:rPr>
      </w:pPr>
    </w:p>
    <w:p w14:paraId="0822A398">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14:paraId="02BE483F">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110.41</w:t>
      </w:r>
      <w:r>
        <w:rPr>
          <w:rFonts w:hint="eastAsia" w:ascii="仿宋" w:hAnsi="仿宋" w:eastAsia="仿宋"/>
          <w:sz w:val="30"/>
          <w:szCs w:val="30"/>
        </w:rPr>
        <w:t>万元，其中：</w:t>
      </w:r>
    </w:p>
    <w:p w14:paraId="28E3EA29">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78.75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17.21</w:t>
      </w:r>
      <w:r>
        <w:rPr>
          <w:rFonts w:hint="eastAsia" w:ascii="仿宋" w:hAnsi="仿宋" w:eastAsia="仿宋"/>
          <w:sz w:val="30"/>
          <w:szCs w:val="30"/>
        </w:rPr>
        <w:t>万元，增长</w:t>
      </w:r>
      <w:r>
        <w:rPr>
          <w:rFonts w:hint="eastAsia" w:ascii="仿宋" w:hAnsi="仿宋" w:eastAsia="仿宋"/>
          <w:sz w:val="30"/>
          <w:szCs w:val="30"/>
          <w:lang w:val="en-US" w:eastAsia="zh-CN"/>
        </w:rPr>
        <w:t>21.85</w:t>
      </w:r>
      <w:r>
        <w:rPr>
          <w:rFonts w:hint="eastAsia" w:ascii="仿宋" w:hAnsi="仿宋" w:eastAsia="仿宋"/>
          <w:sz w:val="30"/>
          <w:szCs w:val="30"/>
        </w:rPr>
        <w:t>%，主要原因是：</w:t>
      </w:r>
      <w:r>
        <w:rPr>
          <w:rFonts w:hint="eastAsia" w:ascii="仿宋" w:hAnsi="仿宋" w:eastAsia="仿宋"/>
          <w:sz w:val="30"/>
          <w:szCs w:val="30"/>
          <w:lang w:eastAsia="zh-CN"/>
        </w:rPr>
        <w:t>人员增资、科目调整，公积金科目放入工资福利支付内</w:t>
      </w:r>
      <w:r>
        <w:rPr>
          <w:rFonts w:hint="eastAsia" w:ascii="仿宋" w:hAnsi="仿宋" w:eastAsia="仿宋"/>
          <w:sz w:val="30"/>
          <w:szCs w:val="30"/>
        </w:rPr>
        <w:t>。</w:t>
      </w:r>
    </w:p>
    <w:p w14:paraId="7BD294A2">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29.7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11.89</w:t>
      </w:r>
      <w:r>
        <w:rPr>
          <w:rFonts w:hint="eastAsia" w:ascii="仿宋" w:hAnsi="仿宋" w:eastAsia="仿宋"/>
          <w:sz w:val="30"/>
          <w:szCs w:val="30"/>
        </w:rPr>
        <w:t>万元，增长</w:t>
      </w:r>
      <w:r>
        <w:rPr>
          <w:rFonts w:hint="eastAsia" w:ascii="仿宋" w:hAnsi="仿宋" w:eastAsia="仿宋"/>
          <w:sz w:val="30"/>
          <w:szCs w:val="30"/>
          <w:lang w:val="en-US" w:eastAsia="zh-CN"/>
        </w:rPr>
        <w:t>40.03</w:t>
      </w:r>
      <w:r>
        <w:rPr>
          <w:rFonts w:hint="eastAsia" w:ascii="仿宋" w:hAnsi="仿宋" w:eastAsia="仿宋"/>
          <w:sz w:val="30"/>
          <w:szCs w:val="30"/>
        </w:rPr>
        <w:t>%，主要原因是：</w:t>
      </w:r>
      <w:r>
        <w:rPr>
          <w:rFonts w:hint="eastAsia" w:ascii="仿宋" w:hAnsi="仿宋" w:eastAsia="仿宋"/>
          <w:sz w:val="30"/>
          <w:szCs w:val="30"/>
          <w:lang w:eastAsia="zh-CN"/>
        </w:rPr>
        <w:t>业务活动开展增加，行政成本增加</w:t>
      </w:r>
      <w:r>
        <w:rPr>
          <w:rFonts w:hint="eastAsia" w:ascii="仿宋" w:hAnsi="仿宋" w:eastAsia="仿宋"/>
          <w:sz w:val="30"/>
          <w:szCs w:val="30"/>
        </w:rPr>
        <w:t>。</w:t>
      </w:r>
    </w:p>
    <w:p w14:paraId="7914620E">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1.96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0.58</w:t>
      </w:r>
      <w:r>
        <w:rPr>
          <w:rFonts w:hint="eastAsia" w:ascii="仿宋" w:hAnsi="仿宋" w:eastAsia="仿宋"/>
          <w:sz w:val="30"/>
          <w:szCs w:val="30"/>
        </w:rPr>
        <w:t>万元，增长</w:t>
      </w:r>
      <w:r>
        <w:rPr>
          <w:rFonts w:hint="eastAsia" w:ascii="仿宋" w:hAnsi="仿宋" w:eastAsia="仿宋"/>
          <w:sz w:val="30"/>
          <w:szCs w:val="30"/>
          <w:lang w:val="en-US" w:eastAsia="zh-CN"/>
        </w:rPr>
        <w:t>29.59</w:t>
      </w:r>
      <w:r>
        <w:rPr>
          <w:rFonts w:hint="eastAsia" w:ascii="仿宋" w:hAnsi="仿宋" w:eastAsia="仿宋"/>
          <w:sz w:val="30"/>
          <w:szCs w:val="30"/>
        </w:rPr>
        <w:t>%，主要原因是：</w:t>
      </w:r>
      <w:r>
        <w:rPr>
          <w:rFonts w:hint="eastAsia" w:ascii="仿宋" w:hAnsi="仿宋" w:eastAsia="仿宋"/>
          <w:sz w:val="30"/>
          <w:szCs w:val="30"/>
          <w:lang w:eastAsia="zh-CN"/>
        </w:rPr>
        <w:t>支出增加</w:t>
      </w:r>
      <w:r>
        <w:rPr>
          <w:rFonts w:hint="eastAsia" w:ascii="仿宋" w:hAnsi="仿宋" w:eastAsia="仿宋"/>
          <w:sz w:val="30"/>
          <w:szCs w:val="30"/>
        </w:rPr>
        <w:t>。</w:t>
      </w:r>
    </w:p>
    <w:p w14:paraId="786BC7BB">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%，主要原因是：</w:t>
      </w:r>
      <w:r>
        <w:rPr>
          <w:rFonts w:hint="eastAsia" w:ascii="仿宋" w:hAnsi="仿宋" w:eastAsia="仿宋"/>
          <w:sz w:val="30"/>
          <w:szCs w:val="30"/>
          <w:lang w:eastAsia="zh-CN"/>
        </w:rPr>
        <w:t>无资本性支出</w:t>
      </w:r>
      <w:r>
        <w:rPr>
          <w:rFonts w:hint="eastAsia" w:ascii="仿宋" w:hAnsi="仿宋" w:eastAsia="仿宋"/>
          <w:sz w:val="30"/>
          <w:szCs w:val="30"/>
        </w:rPr>
        <w:t>。</w:t>
      </w:r>
    </w:p>
    <w:p w14:paraId="3987A529">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14:paraId="0C8BA4D8">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1.5</w:t>
      </w:r>
      <w:r>
        <w:rPr>
          <w:rFonts w:hint="eastAsia" w:ascii="仿宋" w:hAnsi="仿宋" w:eastAsia="仿宋"/>
          <w:sz w:val="30"/>
          <w:szCs w:val="30"/>
        </w:rPr>
        <w:t>万元，决算数为</w:t>
      </w:r>
      <w:r>
        <w:rPr>
          <w:rFonts w:hint="eastAsia" w:ascii="仿宋" w:hAnsi="仿宋" w:eastAsia="仿宋"/>
          <w:sz w:val="30"/>
          <w:szCs w:val="30"/>
          <w:lang w:val="en-US" w:eastAsia="zh-CN"/>
        </w:rPr>
        <w:t>0.39</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26</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0.23</w:t>
      </w:r>
      <w:r>
        <w:rPr>
          <w:rFonts w:hint="eastAsia" w:ascii="仿宋" w:hAnsi="仿宋" w:eastAsia="仿宋"/>
          <w:sz w:val="30"/>
          <w:szCs w:val="30"/>
        </w:rPr>
        <w:t>万元，下降</w:t>
      </w:r>
      <w:r>
        <w:rPr>
          <w:rFonts w:hint="eastAsia" w:ascii="仿宋" w:hAnsi="仿宋" w:eastAsia="仿宋"/>
          <w:sz w:val="30"/>
          <w:szCs w:val="30"/>
          <w:lang w:val="en-US" w:eastAsia="zh-CN"/>
        </w:rPr>
        <w:t>26.06</w:t>
      </w:r>
      <w:r>
        <w:rPr>
          <w:rFonts w:hint="eastAsia" w:ascii="仿宋" w:hAnsi="仿宋" w:eastAsia="仿宋"/>
          <w:sz w:val="30"/>
          <w:szCs w:val="30"/>
        </w:rPr>
        <w:t>%，其中：</w:t>
      </w:r>
    </w:p>
    <w:p w14:paraId="77EF4949">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  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%。决算数较年初预算数增加的主要原因是：</w:t>
      </w:r>
      <w:r>
        <w:rPr>
          <w:rFonts w:hint="eastAsia" w:ascii="仿宋" w:hAnsi="仿宋" w:eastAsia="仿宋"/>
          <w:sz w:val="30"/>
          <w:szCs w:val="30"/>
          <w:lang w:eastAsia="zh-CN"/>
        </w:rPr>
        <w:t>无支出</w:t>
      </w:r>
      <w:r>
        <w:rPr>
          <w:rFonts w:hint="eastAsia" w:ascii="仿宋" w:hAnsi="仿宋" w:eastAsia="仿宋"/>
          <w:sz w:val="30"/>
          <w:szCs w:val="30"/>
        </w:rPr>
        <w:t>。</w:t>
      </w:r>
    </w:p>
    <w:p w14:paraId="44BBBC08">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1.5</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0.39</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26</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0.23</w:t>
      </w:r>
      <w:r>
        <w:rPr>
          <w:rFonts w:hint="eastAsia" w:ascii="仿宋" w:hAnsi="仿宋" w:eastAsia="仿宋"/>
          <w:sz w:val="30"/>
          <w:szCs w:val="30"/>
        </w:rPr>
        <w:t>万元，下降</w:t>
      </w:r>
      <w:r>
        <w:rPr>
          <w:rFonts w:hint="eastAsia" w:ascii="仿宋" w:hAnsi="仿宋" w:eastAsia="仿宋"/>
          <w:sz w:val="30"/>
          <w:szCs w:val="30"/>
          <w:lang w:val="en-US" w:eastAsia="zh-CN"/>
        </w:rPr>
        <w:t>26.06</w:t>
      </w:r>
      <w:r>
        <w:rPr>
          <w:rFonts w:hint="eastAsia" w:ascii="仿宋" w:hAnsi="仿宋" w:eastAsia="仿宋"/>
          <w:sz w:val="30"/>
          <w:szCs w:val="30"/>
        </w:rPr>
        <w:t>%。决算数较年初预算数减少的主要原因是：</w:t>
      </w:r>
      <w:r>
        <w:rPr>
          <w:rFonts w:hint="eastAsia" w:ascii="仿宋" w:hAnsi="仿宋" w:eastAsia="仿宋"/>
          <w:sz w:val="30"/>
          <w:szCs w:val="30"/>
          <w:lang w:eastAsia="zh-CN"/>
        </w:rPr>
        <w:t>接待单位人数减少</w:t>
      </w:r>
      <w:r>
        <w:rPr>
          <w:rFonts w:hint="eastAsia" w:ascii="仿宋" w:hAnsi="仿宋" w:eastAsia="仿宋"/>
          <w:sz w:val="30"/>
          <w:szCs w:val="30"/>
        </w:rPr>
        <w:t>。</w:t>
      </w:r>
    </w:p>
    <w:p w14:paraId="73D60CA5">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0</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 xml:space="preserve">预算的 </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%。决算数较年初预算数增加（的主要原因是：</w:t>
      </w:r>
      <w:r>
        <w:rPr>
          <w:rFonts w:hint="eastAsia" w:ascii="仿宋" w:hAnsi="仿宋" w:eastAsia="仿宋"/>
          <w:sz w:val="30"/>
          <w:szCs w:val="30"/>
          <w:lang w:eastAsia="zh-CN"/>
        </w:rPr>
        <w:t>无支出</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w:t>
      </w:r>
      <w:r>
        <w:rPr>
          <w:rFonts w:hint="eastAsia" w:ascii="仿宋" w:hAnsi="仿宋" w:eastAsia="仿宋"/>
          <w:sz w:val="30"/>
          <w:szCs w:val="30"/>
          <w:lang w:val="en-US" w:eastAsia="zh-CN"/>
        </w:rPr>
        <w:t>0</w:t>
      </w:r>
      <w:r>
        <w:rPr>
          <w:rFonts w:hint="eastAsia" w:ascii="仿宋" w:hAnsi="仿宋" w:eastAsia="仿宋"/>
          <w:sz w:val="30"/>
          <w:szCs w:val="30"/>
        </w:rPr>
        <w:t>的主要原因是：</w:t>
      </w:r>
      <w:r>
        <w:rPr>
          <w:rFonts w:hint="eastAsia" w:ascii="仿宋" w:hAnsi="仿宋" w:eastAsia="仿宋"/>
          <w:sz w:val="30"/>
          <w:szCs w:val="30"/>
          <w:lang w:eastAsia="zh-CN"/>
        </w:rPr>
        <w:t>无支出</w:t>
      </w:r>
      <w:r>
        <w:rPr>
          <w:rFonts w:hint="eastAsia" w:ascii="仿宋" w:hAnsi="仿宋" w:eastAsia="仿宋"/>
          <w:sz w:val="30"/>
          <w:szCs w:val="30"/>
        </w:rPr>
        <w:t>。</w:t>
      </w:r>
    </w:p>
    <w:p w14:paraId="54D929B7">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14:paraId="4407AB6F">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29.7</w:t>
      </w:r>
      <w:r>
        <w:rPr>
          <w:rFonts w:hint="eastAsia" w:ascii="仿宋" w:hAnsi="仿宋" w:eastAsia="仿宋"/>
          <w:sz w:val="30"/>
          <w:szCs w:val="30"/>
        </w:rPr>
        <w:t>万元（与部门决算中行政单位和参照公务员法管理事业单位一般公共预算财政拨款基本支出中公用经费之和保持一致），较年初预算数增加</w:t>
      </w:r>
      <w:r>
        <w:rPr>
          <w:rFonts w:hint="eastAsia" w:ascii="仿宋" w:hAnsi="仿宋" w:eastAsia="仿宋"/>
          <w:sz w:val="30"/>
          <w:szCs w:val="30"/>
          <w:lang w:val="en-US" w:eastAsia="zh-CN"/>
        </w:rPr>
        <w:t>11.89</w:t>
      </w:r>
      <w:r>
        <w:rPr>
          <w:rFonts w:hint="eastAsia" w:ascii="仿宋" w:hAnsi="仿宋" w:eastAsia="仿宋"/>
          <w:sz w:val="30"/>
          <w:szCs w:val="30"/>
        </w:rPr>
        <w:t>万元，增长</w:t>
      </w:r>
      <w:r>
        <w:rPr>
          <w:rFonts w:hint="eastAsia" w:ascii="仿宋" w:hAnsi="仿宋" w:eastAsia="仿宋"/>
          <w:sz w:val="30"/>
          <w:szCs w:val="30"/>
          <w:lang w:val="en-US" w:eastAsia="zh-CN"/>
        </w:rPr>
        <w:t>40.03</w:t>
      </w:r>
      <w:r>
        <w:rPr>
          <w:rFonts w:hint="eastAsia" w:ascii="仿宋" w:hAnsi="仿宋" w:eastAsia="仿宋"/>
          <w:sz w:val="30"/>
          <w:szCs w:val="30"/>
        </w:rPr>
        <w:t xml:space="preserve"> %，主要原因是：</w:t>
      </w:r>
      <w:r>
        <w:rPr>
          <w:rFonts w:hint="eastAsia" w:ascii="仿宋" w:hAnsi="仿宋" w:eastAsia="仿宋"/>
          <w:sz w:val="30"/>
          <w:szCs w:val="30"/>
          <w:lang w:eastAsia="zh-CN"/>
        </w:rPr>
        <w:t>业务活动开展增加，行政成本增加</w:t>
      </w:r>
      <w:r>
        <w:rPr>
          <w:rFonts w:hint="eastAsia" w:ascii="仿宋" w:hAnsi="仿宋" w:eastAsia="仿宋"/>
          <w:sz w:val="30"/>
          <w:szCs w:val="30"/>
        </w:rPr>
        <w:t>。</w:t>
      </w:r>
    </w:p>
    <w:p w14:paraId="6C6E113C">
      <w:pPr>
        <w:ind w:firstLine="630"/>
        <w:jc w:val="left"/>
        <w:rPr>
          <w:rFonts w:ascii="黑体" w:hAnsi="黑体" w:eastAsia="黑体"/>
          <w:sz w:val="30"/>
          <w:szCs w:val="30"/>
        </w:rPr>
      </w:pPr>
      <w:r>
        <w:rPr>
          <w:rFonts w:hint="eastAsia" w:ascii="黑体" w:hAnsi="黑体" w:eastAsia="黑体"/>
          <w:sz w:val="30"/>
          <w:szCs w:val="30"/>
        </w:rPr>
        <w:t>七、政府采购支出情况说明</w:t>
      </w:r>
    </w:p>
    <w:p w14:paraId="08AEBD00">
      <w:pPr>
        <w:pStyle w:val="5"/>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1.22</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1.22</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0</w:t>
      </w:r>
      <w:r>
        <w:rPr>
          <w:rFonts w:hint="eastAsia" w:ascii="仿宋" w:hAnsi="仿宋" w:eastAsia="仿宋"/>
          <w:sz w:val="30"/>
          <w:szCs w:val="30"/>
        </w:rPr>
        <w:t>万元。授予中小企业合同金额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%，其中：授予小微企业合同金额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 xml:space="preserve"> %。（省级部门公开的政府采购金额的计算口径为：本部门纳入201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w:t>
      </w:r>
      <w:r>
        <w:rPr>
          <w:rFonts w:hint="eastAsia" w:ascii="仿宋" w:hAnsi="仿宋" w:eastAsia="仿宋"/>
          <w:sz w:val="30"/>
          <w:szCs w:val="30"/>
          <w:lang w:val="en-US" w:eastAsia="zh-CN"/>
        </w:rPr>
        <w:t>不包括涉密采购项目的支出金额</w:t>
      </w:r>
      <w:r>
        <w:rPr>
          <w:rFonts w:hint="eastAsia" w:ascii="仿宋" w:hAnsi="仿宋" w:eastAsia="仿宋"/>
          <w:sz w:val="30"/>
          <w:szCs w:val="30"/>
        </w:rPr>
        <w:t>。）</w:t>
      </w:r>
    </w:p>
    <w:p w14:paraId="08AA5622">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14:paraId="17047338">
      <w:pPr>
        <w:ind w:firstLine="630"/>
        <w:jc w:val="left"/>
        <w:rPr>
          <w:rFonts w:hint="eastAsia" w:ascii="仿宋" w:hAnsi="仿宋" w:eastAsia="仿宋"/>
          <w:kern w:val="0"/>
          <w:sz w:val="30"/>
          <w:szCs w:val="30"/>
          <w:lang w:val="en-US" w:eastAsia="zh-CN"/>
        </w:rPr>
      </w:pPr>
      <w:r>
        <w:rPr>
          <w:rFonts w:hint="eastAsia" w:ascii="仿宋" w:hAnsi="仿宋" w:eastAsia="仿宋"/>
          <w:kern w:val="0"/>
          <w:sz w:val="30"/>
          <w:szCs w:val="30"/>
        </w:rPr>
        <w:t>截止201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w:t>
      </w:r>
    </w:p>
    <w:p w14:paraId="1126C0BA">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14:paraId="5D71CD13">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14:paraId="664BB8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w:t>
      </w:r>
      <w:r>
        <w:rPr>
          <w:rFonts w:hint="eastAsia" w:ascii="仿宋" w:hAnsi="仿宋" w:eastAsia="仿宋" w:cs="仿宋_GB2312"/>
          <w:kern w:val="0"/>
          <w:sz w:val="30"/>
          <w:szCs w:val="30"/>
          <w:lang w:eastAsia="zh-CN"/>
        </w:rPr>
        <w:t>整体</w:t>
      </w:r>
      <w:r>
        <w:rPr>
          <w:rFonts w:hint="eastAsia" w:ascii="仿宋" w:hAnsi="仿宋" w:eastAsia="仿宋" w:cs="仿宋_GB2312"/>
          <w:kern w:val="0"/>
          <w:sz w:val="30"/>
          <w:szCs w:val="30"/>
        </w:rPr>
        <w:t>支出全面开展绩效自评，从评价情况来看，</w:t>
      </w:r>
      <w:bookmarkStart w:id="0" w:name="_Toc3392_WPSOffice_Level1"/>
      <w:bookmarkStart w:id="1" w:name="_Toc20172_WPSOffice_Level1"/>
      <w:r>
        <w:rPr>
          <w:rFonts w:hint="eastAsia" w:ascii="仿宋" w:hAnsi="仿宋" w:eastAsia="仿宋" w:cs="仿宋_GB2312"/>
          <w:kern w:val="0"/>
          <w:sz w:val="30"/>
          <w:szCs w:val="30"/>
          <w:lang w:val="en-US" w:eastAsia="zh-CN"/>
        </w:rPr>
        <w:t>主要存在问题</w:t>
      </w:r>
      <w:bookmarkEnd w:id="0"/>
      <w:bookmarkEnd w:id="1"/>
      <w:r>
        <w:rPr>
          <w:rFonts w:hint="eastAsia" w:ascii="仿宋" w:hAnsi="仿宋" w:eastAsia="仿宋" w:cs="仿宋_GB2312"/>
          <w:kern w:val="0"/>
          <w:sz w:val="30"/>
          <w:szCs w:val="30"/>
          <w:lang w:val="en-US" w:eastAsia="zh-CN"/>
        </w:rPr>
        <w:t>有：1、预算绩效目标设置有待改进的地方。部门整体支出绩效目标缺乏基础和依据，年度工作任务没有分解到内部机构岗位人员身上，缺乏分项预算金额。  2、为社会服务能力存在不足，提案议案的质量待提高。3、履行参政议政、民主监督的水平有待提高，社情民意工作有待加强。4、后备干部储备不足，干部履职素质有待提高，尤其是基层组织建设工作发展不平衡，执行力不足的。　</w:t>
      </w:r>
    </w:p>
    <w:p w14:paraId="1BA2BE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w:t>
      </w:r>
    </w:p>
    <w:p w14:paraId="367663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rPr>
      </w:pPr>
      <w:r>
        <w:rPr>
          <w:rFonts w:hint="eastAsia" w:ascii="仿宋" w:hAnsi="仿宋" w:eastAsia="仿宋" w:cs="仿宋_GB2312"/>
          <w:kern w:val="0"/>
          <w:sz w:val="30"/>
          <w:szCs w:val="30"/>
        </w:rPr>
        <w:t>我部门今年在省级部门决算中反映</w:t>
      </w:r>
      <w:r>
        <w:rPr>
          <w:rFonts w:hint="eastAsia" w:ascii="仿宋" w:hAnsi="仿宋" w:eastAsia="仿宋" w:cs="仿宋_GB2312"/>
          <w:kern w:val="0"/>
          <w:sz w:val="30"/>
          <w:szCs w:val="30"/>
          <w:lang w:eastAsia="zh-CN"/>
        </w:rPr>
        <w:t>整体支出</w:t>
      </w:r>
      <w:r>
        <w:rPr>
          <w:rFonts w:hint="eastAsia" w:ascii="仿宋" w:hAnsi="仿宋" w:eastAsia="仿宋" w:cs="仿宋_GB2312"/>
          <w:kern w:val="0"/>
          <w:sz w:val="30"/>
          <w:szCs w:val="30"/>
        </w:rPr>
        <w:t>绩效自评结果。</w:t>
      </w:r>
    </w:p>
    <w:p w14:paraId="6246F9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rPr>
      </w:pPr>
      <w:r>
        <w:rPr>
          <w:rFonts w:hint="eastAsia" w:ascii="仿宋" w:hAnsi="仿宋" w:eastAsia="仿宋" w:cs="仿宋_GB2312"/>
          <w:kern w:val="0"/>
          <w:sz w:val="30"/>
          <w:szCs w:val="30"/>
        </w:rPr>
        <w:t>绩效自评综述：</w:t>
      </w:r>
    </w:p>
    <w:p w14:paraId="32B5EA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1.优秀经验及做法</w:t>
      </w:r>
    </w:p>
    <w:p w14:paraId="718226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2019年，广大社员立足本职、勤奋工作，在各自岗位上建功立业，取得不少成绩。陈鲍发、方建芳、况庆雷被九三学社江西省委会授予2018-2019年度“百名优秀社员”荣誉称号。2019年度吴文燕获全省妇联系统宣传思想工作先进个人。占昌华荣获“五一劳动”奖状，“瓷都十大杰出青年”称号。娄梅被评为市首届名中医。李健作品《吉》获首届“百鹤杯”工艺美术设计创新大赛百鹤奖。还有很多社员在自己的工作岗位默默无闻的工作，发扬老一辈九三勤奋、踏实、奉献的工作作风，为社会的和谐发展、科技进步贡献自己的力量。</w:t>
      </w:r>
    </w:p>
    <w:p w14:paraId="7D69EA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一、积极建言资政。积极履行参政党参政议政职能，组织社员围绕中心、服务大局，开展调查研究，撰写出较高质量的调研报告、社情民意、提案议案。在市政协举办的庆祝人民政协成立70周年历届提案评选活动中,《关于加强我市居民小区物业管理的建议》等提案被评为优秀提案。</w:t>
      </w:r>
    </w:p>
    <w:p w14:paraId="051A15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一年来共完成省委会立项课题8个。《中小学教师男女比例严重失调现象亟待重视》《打好‘乡愁’牌助力乡村旅游》为省委会向省政协十二届二次会议提交的大会发言材料并转化为集体提案，《关于高度重视中小学教师男女比例严重失调的提议》为省委会拟报全国政协十三届二次会议提案。社情民意《关于加快构建0-3岁婴幼儿服务体系的建议》被省政协、九三学社中央采用，《关于我省目前防汛抗洪工作》被省政协采用，同时，这两篇社情民意由省政协直报全国政协。完成统一战线大调研课题《眼睛向内，留住创新活跃的人》《加快推进卫生健康职业学院建设》，并提交2020年两会作为大会口头发言材料和书面发言材料。</w:t>
      </w:r>
    </w:p>
    <w:p w14:paraId="6F76D0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default"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2、做好两会提案和议案工作。一是代表、委员围绕我市城市建设、农业发展、双创双修、文化教育等领域，提交提案、议案10余件。《关于加快构建0-3岁婴幼儿服务体系的建议》为市政协重点督办提案。二是人大代表、政协委员积极参加各级人大、政协组织的视察、考察和调查，认真履职。</w:t>
      </w:r>
    </w:p>
    <w:p w14:paraId="22ECFC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3、积极开展政治协商工作。社市委领导积极参与市委市政府、市政协、市纪委和市委统战部召开的各种形式的民主协商会、座谈会和情况通报会，秉承肝胆相照、荣辱与共精神，坦诚建言，为我市的经济社会发展献计出力。</w:t>
      </w:r>
    </w:p>
    <w:p w14:paraId="47FAE2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 xml:space="preserve">二、做实社会服务 </w:t>
      </w:r>
    </w:p>
    <w:p w14:paraId="513023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1、开展“九三杏林”和“同心.光明行健康扶贫”品牌活动。组织社员医疗专家在丽阳镇开展“不忘合作初心，继续携手前进”暨助推脱贫攻坚医疗知识讲座。乐平直属支社品牌活动“同心.光明行健康扶贫”已经坚持了7年，共为有眼疾的 1500 位老人捐赠了老花镜，今年在众埠镇徐家村为留守老人们开展眼科疾患诊疗活动，捐赠老花镜240副。</w:t>
      </w:r>
    </w:p>
    <w:p w14:paraId="447013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2、扎实做好医疗下乡工作。社市委组织医卫界社员专家赴浮梁县勒功乡石溪村开展医疗下乡义诊活动，把健康和温暖带到了基层一线，为该村100余名村民进行了问诊治疗，免费发放健康知识宣传册60余份，药品近千元。</w:t>
      </w:r>
    </w:p>
    <w:p w14:paraId="068849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3、加强文化交流。在浙江丽水举办“瓷瓷相遇，交相辉映”陶瓷艺术精品展，加强了赣浙两地陶瓷文化交流，促进了两地瓷器文化繁荣。周红受邀参加“丝路瓷行—中国陶瓷文化展”国际巡展雅典开幕式，作为非物质文化遗产传承人现场表演陶瓷手指画，为中希文化交流做出应有的贡献。</w:t>
      </w:r>
    </w:p>
    <w:p w14:paraId="22B130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4、参与全市“双创双修”“创卫”工作。社市委按照市政府关于“双创”重点点位责任包干工作的要求，带领机关干部和部分社员多次对曙光路背街小巷进行实地查看。机关干部参与市政协、市委统战部“学雷锋志愿服务队”穿上红马甲、戴上小红帽，发放环保宣传资料，宣传我市的“双创双修”工作。</w:t>
      </w:r>
    </w:p>
    <w:p w14:paraId="3CB3CA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三、加强民主监督，助力脱贫攻坚。认真开展鲇鱼山镇、丽阳镇、蛟潭镇三个乡镇对口贫困村的脱贫攻坚专项民主监督有关工作，深入实地查看，详细了解对口乡镇产业扶贫可持续发展、“两不愁三保障”后续巩固等情况，就走访过程中发现的问题及时与当地干部进行了沟通交流，提出意见建议。及时将专项帮扶资金落实到位，用于重点帮扶扶贫产业项目。</w:t>
      </w:r>
    </w:p>
    <w:p w14:paraId="026A2F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市委会着重对丽阳镇开展了医疗和教育扶贫工作。联合</w:t>
      </w:r>
      <w:r>
        <w:rPr>
          <w:rFonts w:hint="default" w:ascii="仿宋" w:hAnsi="仿宋" w:eastAsia="仿宋" w:cs="仿宋_GB2312"/>
          <w:kern w:val="0"/>
          <w:sz w:val="30"/>
          <w:szCs w:val="30"/>
          <w:lang w:val="en-US" w:eastAsia="zh-CN"/>
        </w:rPr>
        <w:t>中国轻工业陶瓷研究所在丽阳镇丰田村开</w:t>
      </w:r>
      <w:r>
        <w:rPr>
          <w:rFonts w:hint="eastAsia" w:ascii="仿宋" w:hAnsi="仿宋" w:eastAsia="仿宋" w:cs="仿宋_GB2312"/>
          <w:kern w:val="0"/>
          <w:sz w:val="30"/>
          <w:szCs w:val="30"/>
          <w:lang w:val="en-US" w:eastAsia="zh-CN"/>
        </w:rPr>
        <w:t>展</w:t>
      </w:r>
      <w:r>
        <w:rPr>
          <w:rFonts w:hint="default" w:ascii="仿宋" w:hAnsi="仿宋" w:eastAsia="仿宋" w:cs="仿宋_GB2312"/>
          <w:kern w:val="0"/>
          <w:sz w:val="30"/>
          <w:szCs w:val="30"/>
          <w:lang w:val="en-US" w:eastAsia="zh-CN"/>
        </w:rPr>
        <w:t>“打好精准扶贫攻坚战，全面建设小康社会”送医送药义诊活动</w:t>
      </w:r>
      <w:r>
        <w:rPr>
          <w:rFonts w:hint="eastAsia" w:ascii="仿宋" w:hAnsi="仿宋" w:eastAsia="仿宋" w:cs="仿宋_GB2312"/>
          <w:kern w:val="0"/>
          <w:sz w:val="30"/>
          <w:szCs w:val="30"/>
          <w:lang w:val="en-US" w:eastAsia="zh-CN"/>
        </w:rPr>
        <w:t>，</w:t>
      </w:r>
      <w:r>
        <w:rPr>
          <w:rFonts w:hint="default" w:ascii="仿宋" w:hAnsi="仿宋" w:eastAsia="仿宋" w:cs="仿宋_GB2312"/>
          <w:kern w:val="0"/>
          <w:sz w:val="30"/>
          <w:szCs w:val="30"/>
          <w:lang w:val="en-US" w:eastAsia="zh-CN"/>
        </w:rPr>
        <w:t>共接待村民100余人次，发放药品近2000元、健康宣传手册一百余份。</w:t>
      </w:r>
      <w:r>
        <w:rPr>
          <w:rFonts w:hint="eastAsia" w:ascii="仿宋" w:hAnsi="仿宋" w:eastAsia="仿宋" w:cs="仿宋_GB2312"/>
          <w:kern w:val="0"/>
          <w:sz w:val="30"/>
          <w:szCs w:val="30"/>
          <w:lang w:val="en-US" w:eastAsia="zh-CN"/>
        </w:rPr>
        <w:t>组织社员医疗专家在丽阳镇政府开展医学讲座活动，并将社员捐赠的1万元扶贫资金交给丰田村专项用于教育帮扶，为提高乡镇医疗水平贡献智慧和力量。</w:t>
      </w:r>
    </w:p>
    <w:p w14:paraId="67614E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四、其他工作</w:t>
      </w:r>
    </w:p>
    <w:p w14:paraId="439E00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1、加强思想政治引领、凝聚思想共识。学习贯彻习近平新时代中国特色社会主义思想、中共十九大精神，习近平总书记系列重要讲话精神作为首要政治任务，以庆祝</w:t>
      </w:r>
      <w:bookmarkStart w:id="4" w:name="_GoBack"/>
      <w:bookmarkEnd w:id="4"/>
      <w:r>
        <w:rPr>
          <w:rFonts w:hint="eastAsia" w:ascii="仿宋" w:hAnsi="仿宋" w:eastAsia="仿宋" w:cs="仿宋_GB2312"/>
          <w:kern w:val="0"/>
          <w:sz w:val="30"/>
          <w:szCs w:val="30"/>
          <w:lang w:val="en-US" w:eastAsia="zh-CN"/>
        </w:rPr>
        <w:t>中华人民共和国成立70周年、人民政协成立70周年，多党合作制度确立70周年等活动为契机，推进“不忘合作初心,继续携手前进”主题教育活动不断深入，加强思想政治引领，凝聚思想共识。</w:t>
      </w:r>
    </w:p>
    <w:p w14:paraId="090FA6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2、夯实组织保障。发展新社10名，其中中级以上职称4名，平均年龄37岁，增添了组织活力，增强了后备干部力量。做好社员培训工作，着力激发基层组织活力。成立昌江直属支社“九三学社陶瓷艺术之家”，努力把“家”建成社员的精神家园，建成学习和宣传的阵地，建成广大社员的“温馨之家”，建成社员履职服务的平台，不断提升社组织凝聚力和向心力。</w:t>
      </w:r>
    </w:p>
    <w:p w14:paraId="22F970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lang w:val="en-US" w:eastAsia="zh-CN"/>
        </w:rPr>
      </w:pPr>
      <w:bookmarkStart w:id="2" w:name="_Toc27453_WPSOffice_Level2"/>
      <w:r>
        <w:rPr>
          <w:rFonts w:hint="eastAsia" w:ascii="仿宋" w:hAnsi="仿宋" w:eastAsia="仿宋" w:cs="仿宋_GB2312"/>
          <w:kern w:val="0"/>
          <w:sz w:val="30"/>
          <w:szCs w:val="30"/>
          <w:lang w:val="en-US" w:eastAsia="zh-CN"/>
        </w:rPr>
        <w:t>（二）主要存在问题</w:t>
      </w:r>
      <w:bookmarkEnd w:id="2"/>
      <w:bookmarkStart w:id="3" w:name="_Toc26819_WPSOffice_Level2"/>
    </w:p>
    <w:p w14:paraId="02F4C5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 xml:space="preserve">1、预算绩效目标设置有待改进的地方。部门整体支出绩效目标缺乏基础和依据，年度工作任务没有分解到内部机构岗位人员身上，缺乏分项预算金额。  </w:t>
      </w:r>
    </w:p>
    <w:p w14:paraId="100785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2、为社会服务能力存在不足，办法举措不多，与市民的期待有差距。</w:t>
      </w:r>
    </w:p>
    <w:p w14:paraId="463554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3、履行参政议政的水平有待提高，提案议案的质量待提高，社情民意工作力度有待加强。</w:t>
      </w:r>
    </w:p>
    <w:p w14:paraId="2A0774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4、后备干部储备不足，干部履职素质有待提高，尤其是基层组织建设工作发展不平衡，基层活力不足。　</w:t>
      </w:r>
    </w:p>
    <w:p w14:paraId="113681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（三）整改措施</w:t>
      </w:r>
      <w:bookmarkEnd w:id="3"/>
    </w:p>
    <w:p w14:paraId="06DA8F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1、提高对全面预算管理的重视程度。建立以绩效为导向的预算编制模式，借鉴其他部门在绩效管理方面的经验和做法，制定绩效管理制度，并将其贯彻到预算申请、预算分配、项目实施和绩效考评的全过程。</w:t>
      </w:r>
    </w:p>
    <w:p w14:paraId="7A9934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default"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2、增加重点课题项目的调研，提高调研工作的广度和深度，响应市民的期待，提升提案议案的质量。</w:t>
      </w:r>
    </w:p>
    <w:p w14:paraId="6F4F43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3、实施预算进度跟踪，合理支出预算资金，做到目标管理与执行进度跟踪统一，项目产出与效益管理的统一。</w:t>
      </w:r>
    </w:p>
    <w:p w14:paraId="1A27DD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4、加强基层组织建设工作，建立、健全激励机制，激发基层组织的活力，发挥基层组织的作用。</w:t>
      </w:r>
    </w:p>
    <w:p w14:paraId="4453F5F9">
      <w:pPr>
        <w:rPr>
          <w:rFonts w:hint="eastAsia"/>
        </w:rPr>
      </w:pPr>
    </w:p>
    <w:p w14:paraId="18413C67">
      <w:pPr>
        <w:rPr>
          <w:rFonts w:hint="eastAsia"/>
        </w:rPr>
      </w:pPr>
    </w:p>
    <w:p w14:paraId="36BC4307">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14:paraId="3A134F4D">
      <w:pPr>
        <w:pStyle w:val="5"/>
        <w:spacing w:line="600" w:lineRule="atLeast"/>
        <w:ind w:firstLine="600"/>
        <w:rPr>
          <w:rFonts w:hint="eastAsia" w:ascii="黑体" w:hAnsi="黑体" w:eastAsia="黑体" w:cs="黑体"/>
          <w:b w:val="0"/>
          <w:bCs w:val="0"/>
          <w:sz w:val="30"/>
          <w:szCs w:val="30"/>
        </w:rPr>
      </w:pPr>
      <w:r>
        <w:rPr>
          <w:rFonts w:hint="eastAsia" w:ascii="黑体" w:hAnsi="黑体" w:eastAsia="黑体" w:cs="黑体"/>
          <w:b w:val="0"/>
          <w:bCs w:val="0"/>
          <w:sz w:val="30"/>
          <w:szCs w:val="30"/>
        </w:rPr>
        <w:t xml:space="preserve">一、收入科目 </w:t>
      </w:r>
    </w:p>
    <w:p w14:paraId="68845099">
      <w:pPr>
        <w:pStyle w:val="5"/>
        <w:spacing w:line="600" w:lineRule="atLeast"/>
        <w:ind w:firstLine="600"/>
        <w:rPr>
          <w:rFonts w:hint="eastAsia" w:ascii="仿宋" w:hAnsi="仿宋" w:eastAsia="仿宋" w:cs="仿宋"/>
          <w:sz w:val="30"/>
          <w:szCs w:val="30"/>
        </w:rPr>
      </w:pPr>
      <w:r>
        <w:rPr>
          <w:rFonts w:hint="eastAsia" w:ascii="仿宋" w:hAnsi="仿宋" w:eastAsia="仿宋" w:cs="仿宋"/>
          <w:sz w:val="30"/>
          <w:szCs w:val="30"/>
        </w:rPr>
        <w:t>（一）财政拨款：指省级财政当年拨付的资金。</w:t>
      </w:r>
    </w:p>
    <w:p w14:paraId="0E242835">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rPr>
        <w:t>（</w:t>
      </w:r>
      <w:r>
        <w:rPr>
          <w:rFonts w:hint="eastAsia" w:ascii="仿宋" w:hAnsi="仿宋" w:eastAsia="仿宋" w:cs="仿宋"/>
          <w:sz w:val="30"/>
          <w:szCs w:val="30"/>
          <w:lang w:eastAsia="zh-CN"/>
        </w:rPr>
        <w:t>二</w:t>
      </w:r>
      <w:r>
        <w:rPr>
          <w:rFonts w:hint="eastAsia" w:ascii="仿宋" w:hAnsi="仿宋" w:eastAsia="仿宋" w:cs="仿宋"/>
          <w:sz w:val="30"/>
          <w:szCs w:val="30"/>
        </w:rPr>
        <w:t>）上年结转和结余：</w:t>
      </w:r>
      <w:r>
        <w:rPr>
          <w:rFonts w:hint="eastAsia" w:ascii="仿宋" w:hAnsi="仿宋" w:eastAsia="仿宋" w:cs="仿宋"/>
          <w:sz w:val="30"/>
          <w:szCs w:val="30"/>
          <w:lang w:eastAsia="zh-CN"/>
        </w:rPr>
        <w:t>指以前年度尚未完成，结转到本年仍按原规定用途继续使用的资金。</w:t>
      </w:r>
    </w:p>
    <w:p w14:paraId="13D51B8C">
      <w:pPr>
        <w:pStyle w:val="5"/>
        <w:spacing w:line="600" w:lineRule="atLeast"/>
        <w:ind w:firstLine="600"/>
        <w:rPr>
          <w:rFonts w:hint="eastAsia" w:ascii="黑体" w:hAnsi="黑体" w:eastAsia="黑体" w:cs="黑体"/>
          <w:sz w:val="30"/>
          <w:szCs w:val="30"/>
        </w:rPr>
      </w:pPr>
      <w:r>
        <w:rPr>
          <w:rFonts w:hint="eastAsia" w:ascii="黑体" w:hAnsi="黑体" w:eastAsia="黑体" w:cs="黑体"/>
          <w:sz w:val="30"/>
          <w:szCs w:val="30"/>
        </w:rPr>
        <w:t xml:space="preserve"> 二、支出科目 </w:t>
      </w:r>
    </w:p>
    <w:p w14:paraId="19BCF91B">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rPr>
        <w:t>（一）</w:t>
      </w:r>
      <w:r>
        <w:rPr>
          <w:rFonts w:hint="eastAsia" w:ascii="仿宋" w:hAnsi="仿宋" w:eastAsia="仿宋"/>
          <w:sz w:val="30"/>
          <w:szCs w:val="30"/>
        </w:rPr>
        <w:t>一般公共服务</w:t>
      </w:r>
      <w:r>
        <w:rPr>
          <w:rFonts w:hint="eastAsia" w:ascii="仿宋" w:hAnsi="仿宋" w:eastAsia="仿宋" w:cs="仿宋"/>
          <w:sz w:val="30"/>
          <w:szCs w:val="30"/>
          <w:lang w:eastAsia="zh-CN"/>
        </w:rPr>
        <w:t>：反映各民主党派用于保障机构正常运行，各项业务活动的支出。</w:t>
      </w:r>
    </w:p>
    <w:p w14:paraId="07BA84EB">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行政运行：反映行政单位的基本支出。</w:t>
      </w:r>
    </w:p>
    <w:p w14:paraId="645FB016">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其他民主党派及工商联事务支出：反映除上述项目以外其他用于民主党派及工商联事务方面的支出。</w:t>
      </w:r>
    </w:p>
    <w:p w14:paraId="6DA768E9">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 xml:space="preserve">（二）社会保障和就业支出：反映本单位用于未归口管理的行政事业单位离退休经费开支，机关事业单位实施养老保险制度由单位缴纳的基本养老保险费支出。 </w:t>
      </w:r>
    </w:p>
    <w:p w14:paraId="3958707F">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（三）医疗卫生与计划生育支出：反映本单位用于缴交职工基本医疗保险的补助支出。</w:t>
      </w:r>
    </w:p>
    <w:p w14:paraId="7A23E0FC">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（四）住房保障支出：反映单位按照国家政策规定，对无房和住房未达标职工发放的住房货币化改革补贴资金。</w:t>
      </w:r>
    </w:p>
    <w:p w14:paraId="3F7A12C4">
      <w:pPr>
        <w:pStyle w:val="5"/>
        <w:numPr>
          <w:ilvl w:val="0"/>
          <w:numId w:val="0"/>
        </w:numPr>
        <w:spacing w:line="600" w:lineRule="atLeast"/>
        <w:ind w:left="720" w:leftChars="0"/>
        <w:rPr>
          <w:rFonts w:hint="eastAsia" w:ascii="黑体" w:hAnsi="黑体" w:eastAsia="黑体" w:cs="黑体"/>
          <w:sz w:val="30"/>
          <w:szCs w:val="30"/>
        </w:rPr>
      </w:pPr>
      <w:r>
        <w:rPr>
          <w:rFonts w:hint="eastAsia" w:ascii="黑体" w:hAnsi="黑体" w:eastAsia="黑体" w:cs="黑体"/>
          <w:sz w:val="30"/>
          <w:szCs w:val="30"/>
          <w:lang w:eastAsia="zh-CN"/>
        </w:rPr>
        <w:t>三、</w:t>
      </w:r>
      <w:r>
        <w:rPr>
          <w:rFonts w:hint="eastAsia" w:ascii="黑体" w:hAnsi="黑体" w:eastAsia="黑体" w:cs="黑体"/>
          <w:sz w:val="30"/>
          <w:szCs w:val="30"/>
        </w:rPr>
        <w:t>“三公”经费</w:t>
      </w:r>
    </w:p>
    <w:p w14:paraId="3AF8EB75">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纳入市级财政决算管理的“三公”经费，是指用于财政拨款安排的因公出国（境）费、公务用车购置及运行费和公务接待费。</w:t>
      </w:r>
    </w:p>
    <w:p w14:paraId="71B58C1F">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其中：因公出国（境）反映单位公务出国（境）的国际旅费、国外城市间交通费、住宿费、伙食费、培训费、公杂费等支出；</w:t>
      </w:r>
    </w:p>
    <w:p w14:paraId="6514893A">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公务用车购置及运行费反映单位公务用车车辆购置支出（含车辆购置税）及租用费、燃料费、维修费、过路过桥费、保险费、安全奖励费用等支出；</w:t>
      </w:r>
    </w:p>
    <w:p w14:paraId="2165423C">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公务接待费反映单位按规定开支的各类公务接待（含外宾接待）支出运行公务接待费。</w:t>
      </w:r>
    </w:p>
    <w:p w14:paraId="3C7CC83E">
      <w:pPr>
        <w:pStyle w:val="5"/>
        <w:numPr>
          <w:ilvl w:val="0"/>
          <w:numId w:val="0"/>
        </w:numPr>
        <w:spacing w:line="600" w:lineRule="atLeast"/>
        <w:ind w:left="750" w:leftChars="0"/>
        <w:rPr>
          <w:rFonts w:hint="eastAsia" w:ascii="黑体" w:hAnsi="黑体" w:eastAsia="黑体" w:cs="黑体"/>
          <w:sz w:val="30"/>
          <w:szCs w:val="30"/>
        </w:rPr>
      </w:pPr>
      <w:r>
        <w:rPr>
          <w:rFonts w:hint="eastAsia" w:ascii="黑体" w:hAnsi="黑体" w:eastAsia="黑体" w:cs="黑体"/>
          <w:sz w:val="30"/>
          <w:szCs w:val="30"/>
          <w:lang w:eastAsia="zh-CN"/>
        </w:rPr>
        <w:t>四、</w:t>
      </w:r>
      <w:r>
        <w:rPr>
          <w:rFonts w:hint="eastAsia" w:ascii="黑体" w:hAnsi="黑体" w:eastAsia="黑体" w:cs="黑体"/>
          <w:sz w:val="30"/>
          <w:szCs w:val="30"/>
        </w:rPr>
        <w:t xml:space="preserve">机关运行经费 </w:t>
      </w:r>
    </w:p>
    <w:p w14:paraId="5F08B91F">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按照财政部《地方预决算公开操作规程》明确的口径， 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1CABD216">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名词解释应以财务会计制度、政府收支分类科目以及部门预算管理等规定为基本说明，可在此基础上结合部门实际情况适当细化。“三公”经费支出和机关运行经费支出口径必需予以说明。</w:t>
      </w:r>
    </w:p>
    <w:p w14:paraId="05AECF0F">
      <w:pPr>
        <w:pStyle w:val="5"/>
        <w:spacing w:line="600" w:lineRule="atLeast"/>
        <w:ind w:firstLine="600"/>
        <w:rPr>
          <w:rFonts w:hint="eastAsia" w:ascii="仿宋" w:hAnsi="仿宋" w:eastAsia="仿宋" w:cs="仿宋"/>
          <w:sz w:val="30"/>
          <w:szCs w:val="30"/>
          <w:lang w:eastAsia="zh-CN"/>
        </w:rPr>
      </w:pPr>
    </w:p>
    <w:p w14:paraId="6512A5E3">
      <w:pPr>
        <w:pStyle w:val="5"/>
        <w:spacing w:line="600" w:lineRule="atLeast"/>
        <w:ind w:firstLine="600"/>
        <w:rPr>
          <w:rFonts w:hint="eastAsia" w:ascii="仿宋" w:hAnsi="仿宋" w:eastAsia="仿宋" w:cs="仿宋"/>
          <w:sz w:val="30"/>
          <w:szCs w:val="30"/>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A83B89"/>
    <w:rsid w:val="352A495A"/>
    <w:rsid w:val="3CAC1C0E"/>
    <w:rsid w:val="42A80A6E"/>
    <w:rsid w:val="4A2A7E5F"/>
    <w:rsid w:val="4BB02704"/>
    <w:rsid w:val="4E03103F"/>
    <w:rsid w:val="59F96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p0"/>
    <w:basedOn w:val="1"/>
    <w:qFormat/>
    <w:uiPriority w:val="0"/>
    <w:pPr>
      <w:widowControl/>
    </w:pPr>
    <w:rPr>
      <w:kern w:val="0"/>
      <w:szCs w:val="21"/>
    </w:rPr>
  </w:style>
  <w:style w:type="paragraph" w:customStyle="1" w:styleId="6">
    <w:name w:val="闻政正文"/>
    <w:basedOn w:val="1"/>
    <w:qFormat/>
    <w:uiPriority w:val="0"/>
    <w:pPr>
      <w:spacing w:line="500" w:lineRule="exact"/>
      <w:ind w:firstLine="560" w:firstLineChars="200"/>
    </w:pPr>
    <w:rPr>
      <w:rFonts w:eastAsia="仿宋_GB2312"/>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5786</Words>
  <Characters>6151</Characters>
  <Lines>0</Lines>
  <Paragraphs>0</Paragraphs>
  <TotalTime>3</TotalTime>
  <ScaleCrop>false</ScaleCrop>
  <LinksUpToDate>false</LinksUpToDate>
  <CharactersWithSpaces>6264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嘟嘟</cp:lastModifiedBy>
  <dcterms:modified xsi:type="dcterms:W3CDTF">2025-11-17T02:53:51Z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eyJoZGlkIjoiMjE2YWY5NzI1MThhZDljY2U3MzkwYzYyOTljZjg5ZmIiLCJ1c2VySWQiOiI0MjQ5NjU3NjUifQ==</vt:lpwstr>
  </property>
  <property fmtid="{D5CDD505-2E9C-101B-9397-08002B2CF9AE}" pid="4" name="ICV">
    <vt:lpwstr>62E45E425D7D46DB9F2982222A6F487A_12</vt:lpwstr>
  </property>
</Properties>
</file>